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016BA" w14:textId="77777777" w:rsidR="00F9119D" w:rsidRDefault="0056092C" w:rsidP="00F9119D">
      <w:r w:rsidRPr="00455299">
        <w:rPr>
          <w:rFonts w:ascii="Monotype Corsiva" w:hAnsi="Monotype Corsiva"/>
          <w:b/>
          <w:noProof/>
          <w:sz w:val="32"/>
          <w:lang w:val="fr-BE" w:eastAsia="fr-BE"/>
        </w:rPr>
        <w:drawing>
          <wp:anchor distT="0" distB="0" distL="114300" distR="114300" simplePos="0" relativeHeight="251676672" behindDoc="1" locked="0" layoutInCell="1" allowOverlap="1" wp14:anchorId="53B3D8D0" wp14:editId="35918D36">
            <wp:simplePos x="0" y="0"/>
            <wp:positionH relativeFrom="margin">
              <wp:posOffset>-700405</wp:posOffset>
            </wp:positionH>
            <wp:positionV relativeFrom="paragraph">
              <wp:posOffset>-247015</wp:posOffset>
            </wp:positionV>
            <wp:extent cx="3658723" cy="40767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3452" cy="4081969"/>
                    </a:xfrm>
                    <a:prstGeom prst="rect">
                      <a:avLst/>
                    </a:prstGeom>
                  </pic:spPr>
                </pic:pic>
              </a:graphicData>
            </a:graphic>
            <wp14:sizeRelH relativeFrom="page">
              <wp14:pctWidth>0</wp14:pctWidth>
            </wp14:sizeRelH>
            <wp14:sizeRelV relativeFrom="page">
              <wp14:pctHeight>0</wp14:pctHeight>
            </wp14:sizeRelV>
          </wp:anchor>
        </w:drawing>
      </w:r>
      <w:r w:rsidR="00B574CD">
        <w:t xml:space="preserve">   </w:t>
      </w:r>
      <w:r w:rsidR="00F9119D">
        <w:t xml:space="preserve">                                                       </w:t>
      </w:r>
    </w:p>
    <w:p w14:paraId="52A4C50C" w14:textId="77777777" w:rsidR="00F9119D" w:rsidRDefault="00F9119D" w:rsidP="00F9119D"/>
    <w:p w14:paraId="16283148" w14:textId="77777777" w:rsidR="00F9119D" w:rsidRDefault="00F9119D" w:rsidP="00F9119D"/>
    <w:p w14:paraId="1EF75B6B" w14:textId="77777777" w:rsidR="00F9119D" w:rsidRDefault="00F9119D" w:rsidP="00F9119D"/>
    <w:p w14:paraId="127ADD8F" w14:textId="77777777" w:rsidR="00F9119D" w:rsidRPr="00313AA7" w:rsidRDefault="00B574CD" w:rsidP="00F9119D">
      <w:pPr>
        <w:rPr>
          <w:b/>
          <w:i/>
          <w:sz w:val="32"/>
        </w:rPr>
      </w:pPr>
      <w:r>
        <w:t xml:space="preserve">  </w:t>
      </w:r>
      <w:r w:rsidR="00F9119D">
        <w:t xml:space="preserve">                         </w:t>
      </w:r>
      <w:r w:rsidR="00455299">
        <w:t xml:space="preserve">                              </w:t>
      </w:r>
      <w:r w:rsidR="00F9119D" w:rsidRPr="00313AA7">
        <w:rPr>
          <w:b/>
          <w:i/>
          <w:sz w:val="32"/>
        </w:rPr>
        <w:t>Ecole communale</w:t>
      </w:r>
      <w:r w:rsidR="00167BEB">
        <w:rPr>
          <w:b/>
          <w:i/>
          <w:sz w:val="32"/>
        </w:rPr>
        <w:t xml:space="preserve"> fondamentale</w:t>
      </w:r>
      <w:r w:rsidR="00F9119D" w:rsidRPr="00313AA7">
        <w:rPr>
          <w:b/>
          <w:i/>
          <w:sz w:val="32"/>
        </w:rPr>
        <w:t xml:space="preserve"> </w:t>
      </w:r>
      <w:r w:rsidR="00455299">
        <w:rPr>
          <w:b/>
          <w:i/>
          <w:sz w:val="32"/>
        </w:rPr>
        <w:t xml:space="preserve">de </w:t>
      </w:r>
      <w:proofErr w:type="spellStart"/>
      <w:r w:rsidR="00455299">
        <w:rPr>
          <w:b/>
          <w:i/>
          <w:sz w:val="32"/>
        </w:rPr>
        <w:t>Schoppach</w:t>
      </w:r>
      <w:proofErr w:type="spellEnd"/>
    </w:p>
    <w:p w14:paraId="0E926795" w14:textId="359E0A06" w:rsidR="00F9119D" w:rsidRPr="00313AA7" w:rsidRDefault="00F9119D" w:rsidP="00F9119D">
      <w:pPr>
        <w:rPr>
          <w:b/>
          <w:i/>
          <w:sz w:val="22"/>
        </w:rPr>
      </w:pPr>
      <w:r w:rsidRPr="00313AA7">
        <w:rPr>
          <w:b/>
          <w:i/>
          <w:sz w:val="22"/>
        </w:rPr>
        <w:t xml:space="preserve">                                                                        </w:t>
      </w:r>
      <w:r w:rsidR="00455299">
        <w:rPr>
          <w:b/>
          <w:i/>
          <w:sz w:val="22"/>
        </w:rPr>
        <w:t>Avenue du bois d’Arlon, 21</w:t>
      </w:r>
      <w:r w:rsidRPr="00313AA7">
        <w:rPr>
          <w:b/>
          <w:i/>
          <w:sz w:val="22"/>
        </w:rPr>
        <w:t xml:space="preserve">      6700 ARLON</w:t>
      </w:r>
      <w:r w:rsidRPr="00313AA7">
        <w:rPr>
          <w:b/>
          <w:i/>
          <w:sz w:val="22"/>
        </w:rPr>
        <w:br/>
        <w:t xml:space="preserve">                                                                        063/22.</w:t>
      </w:r>
      <w:r w:rsidR="00455299">
        <w:rPr>
          <w:b/>
          <w:i/>
          <w:sz w:val="22"/>
        </w:rPr>
        <w:t>14.95</w:t>
      </w:r>
    </w:p>
    <w:p w14:paraId="219C6E30" w14:textId="45D8D3FA" w:rsidR="00F9119D" w:rsidRPr="00313AA7" w:rsidRDefault="00F9119D" w:rsidP="00F9119D">
      <w:pPr>
        <w:rPr>
          <w:b/>
          <w:i/>
          <w:sz w:val="22"/>
        </w:rPr>
      </w:pPr>
      <w:r w:rsidRPr="00313AA7">
        <w:rPr>
          <w:b/>
          <w:i/>
          <w:sz w:val="22"/>
        </w:rPr>
        <w:t xml:space="preserve">                                                                        http://</w:t>
      </w:r>
      <w:r w:rsidR="00455299">
        <w:rPr>
          <w:b/>
          <w:i/>
          <w:sz w:val="22"/>
        </w:rPr>
        <w:t>schoppach</w:t>
      </w:r>
      <w:r w:rsidRPr="00313AA7">
        <w:rPr>
          <w:b/>
          <w:i/>
          <w:sz w:val="22"/>
        </w:rPr>
        <w:t>.ec-arlon.be</w:t>
      </w:r>
    </w:p>
    <w:p w14:paraId="093BDD9D" w14:textId="12F8F100" w:rsidR="007B069B" w:rsidRPr="00F67A6F" w:rsidRDefault="007B069B" w:rsidP="00824BCD"/>
    <w:p w14:paraId="58B19006" w14:textId="77777777" w:rsidR="00D309F0" w:rsidRPr="00F815E9" w:rsidRDefault="00F9119D" w:rsidP="00D309F0">
      <w:pPr>
        <w:tabs>
          <w:tab w:val="left" w:pos="6946"/>
        </w:tabs>
      </w:pPr>
      <w:r w:rsidRPr="00F9119D">
        <w:rPr>
          <w:rFonts w:ascii="Monotype Corsiva" w:hAnsi="Monotype Corsiva"/>
          <w:b/>
          <w:sz w:val="32"/>
        </w:rPr>
        <w:t xml:space="preserve">                                               </w:t>
      </w:r>
      <w:r w:rsidR="00B855D2">
        <w:rPr>
          <w:rFonts w:ascii="Monotype Corsiva" w:hAnsi="Monotype Corsiva"/>
          <w:b/>
          <w:sz w:val="32"/>
        </w:rPr>
        <w:t xml:space="preserve"> </w:t>
      </w:r>
      <w:r w:rsidR="0056092C">
        <w:rPr>
          <w:rFonts w:ascii="Monotype Corsiva" w:hAnsi="Monotype Corsiva"/>
          <w:b/>
          <w:sz w:val="32"/>
        </w:rPr>
        <w:t xml:space="preserve">                 </w:t>
      </w:r>
      <w:r w:rsidR="00D309F0" w:rsidRPr="00F815E9">
        <w:rPr>
          <w:b/>
          <w:sz w:val="32"/>
          <w:u w:val="single"/>
        </w:rPr>
        <w:t>Direction</w:t>
      </w:r>
      <w:r w:rsidR="00D309F0" w:rsidRPr="00F815E9">
        <w:t> :</w:t>
      </w:r>
    </w:p>
    <w:p w14:paraId="2EEF14AA" w14:textId="60B47B3E" w:rsidR="00D309F0" w:rsidRDefault="00167BEB" w:rsidP="00977ABC">
      <w:pPr>
        <w:tabs>
          <w:tab w:val="left" w:pos="993"/>
          <w:tab w:val="left" w:pos="3544"/>
          <w:tab w:val="left" w:pos="3828"/>
          <w:tab w:val="left" w:pos="6946"/>
        </w:tabs>
        <w:spacing w:line="360" w:lineRule="auto"/>
        <w:jc w:val="left"/>
      </w:pPr>
      <w:r>
        <w:rPr>
          <w:b/>
        </w:rPr>
        <w:tab/>
      </w:r>
      <w:r>
        <w:rPr>
          <w:b/>
        </w:rPr>
        <w:tab/>
      </w:r>
      <w:r>
        <w:rPr>
          <w:b/>
        </w:rPr>
        <w:tab/>
      </w:r>
      <w:r w:rsidR="0056092C">
        <w:rPr>
          <w:b/>
        </w:rPr>
        <w:t xml:space="preserve">           </w:t>
      </w:r>
      <w:r w:rsidR="00890F8B">
        <w:rPr>
          <w:b/>
        </w:rPr>
        <w:t>Mr Vincent Collin</w:t>
      </w:r>
      <w:r w:rsidR="00D309F0" w:rsidRPr="00F815E9">
        <w:t xml:space="preserve">   </w:t>
      </w:r>
      <w:r w:rsidR="00D309F0" w:rsidRPr="00F815E9">
        <w:br/>
        <w:t xml:space="preserve">                  </w:t>
      </w:r>
      <w:r w:rsidR="00D309F0" w:rsidRPr="00F815E9">
        <w:tab/>
        <w:t xml:space="preserve">                             </w:t>
      </w:r>
      <w:r w:rsidR="00F9119D" w:rsidRPr="00F815E9">
        <w:t xml:space="preserve">           </w:t>
      </w:r>
      <w:r w:rsidR="00D309F0" w:rsidRPr="00F815E9">
        <w:t xml:space="preserve">  </w:t>
      </w:r>
      <w:r w:rsidR="006D1825" w:rsidRPr="00F815E9">
        <w:t xml:space="preserve">         </w:t>
      </w:r>
      <w:r w:rsidR="0056092C">
        <w:t xml:space="preserve">  </w:t>
      </w:r>
      <w:r w:rsidR="006D1825" w:rsidRPr="00F815E9">
        <w:t xml:space="preserve"> </w:t>
      </w:r>
      <w:hyperlink r:id="rId9" w:history="1">
        <w:r w:rsidR="00455299" w:rsidRPr="00C52566">
          <w:rPr>
            <w:rStyle w:val="Lienhypertexte"/>
          </w:rPr>
          <w:t>efcschoppach.arlon@gmail.com</w:t>
        </w:r>
      </w:hyperlink>
    </w:p>
    <w:p w14:paraId="24F89979" w14:textId="5A5CEC73" w:rsidR="00167BEB" w:rsidRPr="00F815E9" w:rsidRDefault="00167BEB" w:rsidP="00D309F0">
      <w:pPr>
        <w:tabs>
          <w:tab w:val="left" w:pos="993"/>
          <w:tab w:val="left" w:pos="3544"/>
          <w:tab w:val="left" w:pos="3828"/>
          <w:tab w:val="left" w:pos="6946"/>
        </w:tabs>
        <w:spacing w:line="360" w:lineRule="auto"/>
      </w:pPr>
    </w:p>
    <w:p w14:paraId="70247705" w14:textId="0AF34E04" w:rsidR="002D7F7B" w:rsidRDefault="00DB39B4" w:rsidP="00D309F0">
      <w:pPr>
        <w:tabs>
          <w:tab w:val="left" w:pos="993"/>
          <w:tab w:val="left" w:pos="3544"/>
          <w:tab w:val="left" w:pos="3828"/>
          <w:tab w:val="left" w:pos="6946"/>
        </w:tabs>
        <w:spacing w:line="360" w:lineRule="auto"/>
        <w:rPr>
          <w:rStyle w:val="Lienhypertexte"/>
        </w:rPr>
      </w:pPr>
      <w:r>
        <w:rPr>
          <w:noProof/>
        </w:rPr>
        <w:drawing>
          <wp:anchor distT="0" distB="0" distL="114300" distR="114300" simplePos="0" relativeHeight="251677696" behindDoc="1" locked="0" layoutInCell="1" allowOverlap="1" wp14:anchorId="1DEC035F" wp14:editId="534F7217">
            <wp:simplePos x="0" y="0"/>
            <wp:positionH relativeFrom="column">
              <wp:posOffset>3244850</wp:posOffset>
            </wp:positionH>
            <wp:positionV relativeFrom="paragraph">
              <wp:posOffset>6985</wp:posOffset>
            </wp:positionV>
            <wp:extent cx="2827020" cy="1586665"/>
            <wp:effectExtent l="0" t="0" r="0" b="0"/>
            <wp:wrapNone/>
            <wp:docPr id="2" name="Image 1" descr="Un nouveau logo et une nouvelle image pour la ville d'Ar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nouveau logo et une nouvelle image pour la ville d'Arl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856" cy="1597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6E045" w14:textId="3BC041EC" w:rsidR="00D309F0" w:rsidRDefault="00D309F0" w:rsidP="00D309F0">
      <w:pPr>
        <w:tabs>
          <w:tab w:val="left" w:pos="993"/>
          <w:tab w:val="left" w:pos="3544"/>
          <w:tab w:val="left" w:pos="3828"/>
          <w:tab w:val="left" w:pos="6946"/>
        </w:tabs>
        <w:spacing w:line="360" w:lineRule="auto"/>
      </w:pPr>
    </w:p>
    <w:p w14:paraId="37068ECF" w14:textId="77777777" w:rsidR="00B574CD" w:rsidRDefault="00B574CD" w:rsidP="00D309F0">
      <w:pPr>
        <w:tabs>
          <w:tab w:val="left" w:pos="993"/>
          <w:tab w:val="left" w:pos="3544"/>
          <w:tab w:val="left" w:pos="3828"/>
          <w:tab w:val="left" w:pos="6946"/>
        </w:tabs>
        <w:spacing w:line="360" w:lineRule="auto"/>
      </w:pPr>
    </w:p>
    <w:p w14:paraId="11A16994" w14:textId="77777777" w:rsidR="00B574CD" w:rsidRDefault="00B574CD" w:rsidP="00D309F0">
      <w:pPr>
        <w:tabs>
          <w:tab w:val="left" w:pos="993"/>
          <w:tab w:val="left" w:pos="3544"/>
          <w:tab w:val="left" w:pos="3828"/>
          <w:tab w:val="left" w:pos="6946"/>
        </w:tabs>
        <w:spacing w:line="360" w:lineRule="auto"/>
      </w:pPr>
    </w:p>
    <w:p w14:paraId="785C0617" w14:textId="77777777" w:rsidR="00B574CD" w:rsidRDefault="00B574CD" w:rsidP="00D309F0">
      <w:pPr>
        <w:tabs>
          <w:tab w:val="left" w:pos="993"/>
          <w:tab w:val="left" w:pos="3544"/>
          <w:tab w:val="left" w:pos="3828"/>
          <w:tab w:val="left" w:pos="6946"/>
        </w:tabs>
        <w:spacing w:line="360" w:lineRule="auto"/>
      </w:pPr>
    </w:p>
    <w:p w14:paraId="7D628A73" w14:textId="77777777" w:rsidR="00810A31" w:rsidRPr="000A29D4" w:rsidRDefault="00810A31" w:rsidP="00264782">
      <w:pPr>
        <w:jc w:val="center"/>
        <w:rPr>
          <w:rFonts w:cs="Calibri"/>
          <w:b/>
          <w:i/>
          <w:sz w:val="120"/>
          <w:szCs w:val="120"/>
          <w:u w:val="single"/>
        </w:rPr>
      </w:pPr>
      <w:bookmarkStart w:id="0" w:name="_Toc444000340"/>
      <w:r w:rsidRPr="000A29D4">
        <w:rPr>
          <w:rFonts w:cs="Calibri"/>
          <w:b/>
          <w:i/>
          <w:sz w:val="120"/>
          <w:szCs w:val="120"/>
          <w:u w:val="single"/>
        </w:rPr>
        <w:t xml:space="preserve">Règlement </w:t>
      </w:r>
      <w:r w:rsidR="00B574CD" w:rsidRPr="000A29D4">
        <w:rPr>
          <w:rFonts w:cs="Calibri"/>
          <w:b/>
          <w:i/>
          <w:sz w:val="120"/>
          <w:szCs w:val="120"/>
          <w:u w:val="single"/>
        </w:rPr>
        <w:br/>
      </w:r>
      <w:r w:rsidRPr="000A29D4">
        <w:rPr>
          <w:rFonts w:cs="Calibri"/>
          <w:b/>
          <w:i/>
          <w:sz w:val="120"/>
          <w:szCs w:val="120"/>
          <w:u w:val="single"/>
        </w:rPr>
        <w:t>d’ordre intérieur</w:t>
      </w:r>
      <w:bookmarkEnd w:id="0"/>
    </w:p>
    <w:p w14:paraId="486665C6" w14:textId="77777777" w:rsidR="00810A31" w:rsidRDefault="00810A31" w:rsidP="00E16C66">
      <w:pPr>
        <w:ind w:right="20"/>
        <w:rPr>
          <w:sz w:val="144"/>
          <w:szCs w:val="144"/>
          <w:u w:val="single"/>
          <w:lang w:val="fr-BE"/>
        </w:rPr>
      </w:pPr>
    </w:p>
    <w:p w14:paraId="1B5B2A7C" w14:textId="7C0CBE56" w:rsidR="000E411C" w:rsidRDefault="00E8666C" w:rsidP="00E8666C">
      <w:pPr>
        <w:ind w:right="20"/>
        <w:jc w:val="center"/>
        <w:rPr>
          <w:sz w:val="96"/>
          <w:szCs w:val="96"/>
          <w:lang w:val="fr-BE"/>
        </w:rPr>
      </w:pPr>
      <w:r w:rsidRPr="00E8666C">
        <w:rPr>
          <w:sz w:val="96"/>
          <w:szCs w:val="96"/>
          <w:lang w:val="fr-BE"/>
        </w:rPr>
        <w:t>20</w:t>
      </w:r>
      <w:r w:rsidR="00167BEB">
        <w:rPr>
          <w:sz w:val="96"/>
          <w:szCs w:val="96"/>
          <w:lang w:val="fr-BE"/>
        </w:rPr>
        <w:t>2</w:t>
      </w:r>
      <w:r w:rsidR="006B75BA">
        <w:rPr>
          <w:sz w:val="96"/>
          <w:szCs w:val="96"/>
          <w:lang w:val="fr-BE"/>
        </w:rPr>
        <w:t>3</w:t>
      </w:r>
      <w:r w:rsidRPr="00E8666C">
        <w:rPr>
          <w:sz w:val="96"/>
          <w:szCs w:val="96"/>
          <w:lang w:val="fr-BE"/>
        </w:rPr>
        <w:t xml:space="preserve"> – 20</w:t>
      </w:r>
      <w:r w:rsidR="00167BEB">
        <w:rPr>
          <w:sz w:val="96"/>
          <w:szCs w:val="96"/>
          <w:lang w:val="fr-BE"/>
        </w:rPr>
        <w:t>2</w:t>
      </w:r>
      <w:r w:rsidR="006B75BA">
        <w:rPr>
          <w:sz w:val="96"/>
          <w:szCs w:val="96"/>
          <w:lang w:val="fr-BE"/>
        </w:rPr>
        <w:t>4</w:t>
      </w:r>
    </w:p>
    <w:p w14:paraId="13798A73" w14:textId="77777777" w:rsidR="00B855D2" w:rsidRPr="000E411C" w:rsidRDefault="000E411C" w:rsidP="000E411C">
      <w:pPr>
        <w:jc w:val="left"/>
        <w:rPr>
          <w:sz w:val="96"/>
          <w:szCs w:val="96"/>
          <w:lang w:val="fr-BE"/>
        </w:rPr>
      </w:pPr>
      <w:r>
        <w:rPr>
          <w:sz w:val="96"/>
          <w:szCs w:val="96"/>
          <w:lang w:val="fr-BE"/>
        </w:rPr>
        <w:br w:type="page"/>
      </w:r>
    </w:p>
    <w:p w14:paraId="38C1287B" w14:textId="4C243A39" w:rsidR="0093715D" w:rsidRPr="006F18D4" w:rsidRDefault="00A17ABC">
      <w:pPr>
        <w:pStyle w:val="TM2"/>
        <w:rPr>
          <w:rFonts w:asciiTheme="minorHAnsi" w:eastAsiaTheme="minorEastAsia" w:hAnsiTheme="minorHAnsi" w:cstheme="minorBidi"/>
          <w:noProof/>
          <w:sz w:val="26"/>
          <w:szCs w:val="26"/>
          <w:lang w:val="fr-BE" w:eastAsia="fr-BE"/>
        </w:rPr>
      </w:pPr>
      <w:r w:rsidRPr="006F18D4">
        <w:rPr>
          <w:rFonts w:eastAsia="Calibri" w:cs="Calibri"/>
          <w:noProof/>
          <w:sz w:val="26"/>
          <w:szCs w:val="26"/>
          <w:lang w:val="fr-BE" w:eastAsia="en-US"/>
        </w:rPr>
        <w:lastRenderedPageBreak/>
        <w:fldChar w:fldCharType="begin"/>
      </w:r>
      <w:r w:rsidRPr="006F18D4">
        <w:rPr>
          <w:rFonts w:eastAsia="Calibri" w:cs="Calibri"/>
          <w:noProof/>
          <w:sz w:val="26"/>
          <w:szCs w:val="26"/>
          <w:lang w:val="fr-BE" w:eastAsia="en-US"/>
        </w:rPr>
        <w:instrText xml:space="preserve"> TOC \o "1-3" \h \z \u </w:instrText>
      </w:r>
      <w:r w:rsidRPr="006F18D4">
        <w:rPr>
          <w:rFonts w:eastAsia="Calibri" w:cs="Calibri"/>
          <w:noProof/>
          <w:sz w:val="26"/>
          <w:szCs w:val="26"/>
          <w:lang w:val="fr-BE" w:eastAsia="en-US"/>
        </w:rPr>
        <w:fldChar w:fldCharType="separate"/>
      </w:r>
      <w:hyperlink w:anchor="_Toc92883825" w:history="1">
        <w:r w:rsidR="0093715D" w:rsidRPr="006F18D4">
          <w:rPr>
            <w:rStyle w:val="Lienhypertexte"/>
            <w:noProof/>
            <w:sz w:val="26"/>
            <w:szCs w:val="26"/>
            <w14:scene3d>
              <w14:camera w14:prst="orthographicFront"/>
              <w14:lightRig w14:rig="threePt" w14:dir="t">
                <w14:rot w14:lat="0" w14:lon="0" w14:rev="0"/>
              </w14:lightRig>
            </w14:scene3d>
          </w:rPr>
          <w:t>1.</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Horaire des cours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_Toc92883825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3</w:t>
        </w:r>
        <w:r w:rsidR="0093715D" w:rsidRPr="006F18D4">
          <w:rPr>
            <w:b/>
            <w:noProof/>
            <w:webHidden/>
            <w:sz w:val="26"/>
            <w:szCs w:val="26"/>
          </w:rPr>
          <w:fldChar w:fldCharType="end"/>
        </w:r>
      </w:hyperlink>
    </w:p>
    <w:p w14:paraId="653AD431" w14:textId="2A7D2632"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26" w:history="1">
        <w:r w:rsidRPr="006F18D4">
          <w:rPr>
            <w:rStyle w:val="Lienhypertexte"/>
            <w:noProof/>
            <w:sz w:val="26"/>
            <w:szCs w:val="26"/>
          </w:rPr>
          <w:t>Entrée dans l’école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_Toc92883826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3</w:t>
        </w:r>
        <w:r w:rsidRPr="006F18D4">
          <w:rPr>
            <w:noProof/>
            <w:webHidden/>
            <w:sz w:val="26"/>
            <w:szCs w:val="26"/>
          </w:rPr>
          <w:fldChar w:fldCharType="end"/>
        </w:r>
      </w:hyperlink>
    </w:p>
    <w:p w14:paraId="1CEB5004" w14:textId="0EF7A6E3"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27" w:history="1">
        <w:r w:rsidRPr="006F18D4">
          <w:rPr>
            <w:rStyle w:val="Lienhypertexte"/>
            <w:noProof/>
            <w:sz w:val="26"/>
            <w:szCs w:val="26"/>
          </w:rPr>
          <w:t>Sortie de classe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_Toc92883827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3</w:t>
        </w:r>
        <w:r w:rsidRPr="006F18D4">
          <w:rPr>
            <w:noProof/>
            <w:webHidden/>
            <w:sz w:val="26"/>
            <w:szCs w:val="26"/>
          </w:rPr>
          <w:fldChar w:fldCharType="end"/>
        </w:r>
      </w:hyperlink>
    </w:p>
    <w:p w14:paraId="0A6978BB" w14:textId="5BE52E1E"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28" w:history="1">
        <w:r w:rsidRPr="006F18D4">
          <w:rPr>
            <w:rStyle w:val="Lienhypertexte"/>
            <w:noProof/>
            <w:sz w:val="26"/>
            <w:szCs w:val="26"/>
          </w:rPr>
          <w:t>Respect des horaires</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_Toc92883828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3</w:t>
        </w:r>
        <w:r w:rsidRPr="006F18D4">
          <w:rPr>
            <w:noProof/>
            <w:webHidden/>
            <w:sz w:val="26"/>
            <w:szCs w:val="26"/>
          </w:rPr>
          <w:fldChar w:fldCharType="end"/>
        </w:r>
      </w:hyperlink>
    </w:p>
    <w:p w14:paraId="0B495828" w14:textId="73DF6020"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29" w:history="1">
        <w:r w:rsidR="0093715D" w:rsidRPr="006F18D4">
          <w:rPr>
            <w:rStyle w:val="Lienhypertexte"/>
            <w:b/>
            <w:noProof/>
            <w:sz w:val="26"/>
            <w:szCs w:val="26"/>
            <w14:scene3d>
              <w14:camera w14:prst="orthographicFront"/>
              <w14:lightRig w14:rig="threePt" w14:dir="t">
                <w14:rot w14:lat="0" w14:lon="0" w14:rev="0"/>
              </w14:lightRig>
            </w14:scene3d>
          </w:rPr>
          <w:t>2.</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Sécurité aux abords de l’école</w:t>
        </w:r>
        <w:r w:rsidR="0093715D" w:rsidRPr="006F18D4">
          <w:rPr>
            <w:b/>
            <w:noProof/>
            <w:webHidden/>
            <w:sz w:val="26"/>
            <w:szCs w:val="26"/>
          </w:rPr>
          <w:tab/>
        </w:r>
        <w:r w:rsidR="00A45D2C" w:rsidRPr="006F18D4">
          <w:rPr>
            <w:b/>
            <w:noProof/>
            <w:webHidden/>
            <w:sz w:val="26"/>
            <w:szCs w:val="26"/>
          </w:rPr>
          <w:t>3</w:t>
        </w:r>
      </w:hyperlink>
    </w:p>
    <w:p w14:paraId="17C7AF2E" w14:textId="51C5B68E"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0" w:history="1">
        <w:r w:rsidR="0093715D" w:rsidRPr="006F18D4">
          <w:rPr>
            <w:rStyle w:val="Lienhypertexte"/>
            <w:b/>
            <w:noProof/>
            <w:sz w:val="26"/>
            <w:szCs w:val="26"/>
            <w14:scene3d>
              <w14:camera w14:prst="orthographicFront"/>
              <w14:lightRig w14:rig="threePt" w14:dir="t">
                <w14:rot w14:lat="0" w14:lon="0" w14:rev="0"/>
              </w14:lightRig>
            </w14:scene3d>
          </w:rPr>
          <w:t>3.</w:t>
        </w:r>
        <w:r w:rsidR="0093715D" w:rsidRPr="006F18D4">
          <w:rPr>
            <w:rFonts w:asciiTheme="minorHAnsi" w:eastAsiaTheme="minorEastAsia" w:hAnsiTheme="minorHAnsi" w:cstheme="minorBidi"/>
            <w:b/>
            <w:noProof/>
            <w:sz w:val="26"/>
            <w:szCs w:val="26"/>
            <w:lang w:val="fr-BE" w:eastAsia="fr-BE"/>
          </w:rPr>
          <w:tab/>
        </w:r>
        <w:r w:rsidR="00B261CA" w:rsidRPr="006F18D4">
          <w:rPr>
            <w:rStyle w:val="Lienhypertexte"/>
            <w:b/>
            <w:noProof/>
            <w:sz w:val="26"/>
            <w:szCs w:val="26"/>
          </w:rPr>
          <w:t>Extrascolaire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_Toc92883830 \h </w:instrText>
        </w:r>
        <w:r w:rsidR="0093715D" w:rsidRPr="006F18D4">
          <w:rPr>
            <w:b/>
            <w:noProof/>
            <w:webHidden/>
            <w:sz w:val="26"/>
            <w:szCs w:val="26"/>
          </w:rPr>
        </w:r>
        <w:r w:rsidR="0093715D" w:rsidRPr="006F18D4">
          <w:rPr>
            <w:b/>
            <w:noProof/>
            <w:webHidden/>
            <w:sz w:val="26"/>
            <w:szCs w:val="26"/>
          </w:rPr>
          <w:fldChar w:fldCharType="separate"/>
        </w:r>
        <w:r w:rsidR="00A45D2C" w:rsidRPr="006F18D4">
          <w:rPr>
            <w:b/>
            <w:noProof/>
            <w:webHidden/>
            <w:sz w:val="26"/>
            <w:szCs w:val="26"/>
          </w:rPr>
          <w:t>4</w:t>
        </w:r>
        <w:r w:rsidR="0093715D" w:rsidRPr="006F18D4">
          <w:rPr>
            <w:b/>
            <w:noProof/>
            <w:webHidden/>
            <w:sz w:val="26"/>
            <w:szCs w:val="26"/>
          </w:rPr>
          <w:fldChar w:fldCharType="end"/>
        </w:r>
      </w:hyperlink>
    </w:p>
    <w:p w14:paraId="62983779" w14:textId="5636B2EF"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1" w:history="1">
        <w:r w:rsidR="0093715D" w:rsidRPr="006F18D4">
          <w:rPr>
            <w:rStyle w:val="Lienhypertexte"/>
            <w:b/>
            <w:noProof/>
            <w:sz w:val="26"/>
            <w:szCs w:val="26"/>
            <w14:scene3d>
              <w14:camera w14:prst="orthographicFront"/>
              <w14:lightRig w14:rig="threePt" w14:dir="t">
                <w14:rot w14:lat="0" w14:lon="0" w14:rev="0"/>
              </w14:lightRig>
            </w14:scene3d>
          </w:rPr>
          <w:t>4.</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Sur la cour de récréation</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_Toc92883831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4</w:t>
        </w:r>
        <w:r w:rsidR="0093715D" w:rsidRPr="006F18D4">
          <w:rPr>
            <w:b/>
            <w:noProof/>
            <w:webHidden/>
            <w:sz w:val="26"/>
            <w:szCs w:val="26"/>
          </w:rPr>
          <w:fldChar w:fldCharType="end"/>
        </w:r>
      </w:hyperlink>
    </w:p>
    <w:p w14:paraId="04950CE7" w14:textId="18F82691"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2" w:history="1">
        <w:r w:rsidR="0093715D" w:rsidRPr="006F18D4">
          <w:rPr>
            <w:rStyle w:val="Lienhypertexte"/>
            <w:b/>
            <w:noProof/>
            <w:sz w:val="26"/>
            <w:szCs w:val="26"/>
            <w14:scene3d>
              <w14:camera w14:prst="orthographicFront"/>
              <w14:lightRig w14:rig="threePt" w14:dir="t">
                <w14:rot w14:lat="0" w14:lon="0" w14:rev="0"/>
              </w14:lightRig>
            </w14:scene3d>
          </w:rPr>
          <w:t>5.</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Congés scolaires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_Toc92883832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5</w:t>
        </w:r>
        <w:r w:rsidR="0093715D" w:rsidRPr="006F18D4">
          <w:rPr>
            <w:b/>
            <w:noProof/>
            <w:webHidden/>
            <w:sz w:val="26"/>
            <w:szCs w:val="26"/>
          </w:rPr>
          <w:fldChar w:fldCharType="end"/>
        </w:r>
      </w:hyperlink>
    </w:p>
    <w:p w14:paraId="651CBBA1" w14:textId="3C0BB2FF"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33" w:history="1">
        <w:r w:rsidRPr="006F18D4">
          <w:rPr>
            <w:rStyle w:val="Lienhypertexte"/>
            <w:noProof/>
            <w:sz w:val="26"/>
            <w:szCs w:val="26"/>
          </w:rPr>
          <w:t>Les vacances</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_Toc92883833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5</w:t>
        </w:r>
        <w:r w:rsidRPr="006F18D4">
          <w:rPr>
            <w:noProof/>
            <w:webHidden/>
            <w:sz w:val="26"/>
            <w:szCs w:val="26"/>
          </w:rPr>
          <w:fldChar w:fldCharType="end"/>
        </w:r>
      </w:hyperlink>
    </w:p>
    <w:p w14:paraId="1A56F4CB" w14:textId="247CDBD4"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34" w:history="1">
        <w:r w:rsidRPr="006F18D4">
          <w:rPr>
            <w:rStyle w:val="Lienhypertexte"/>
            <w:noProof/>
            <w:sz w:val="26"/>
            <w:szCs w:val="26"/>
          </w:rPr>
          <w:t>Les journées pédagogiques</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_Toc92883834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5</w:t>
        </w:r>
        <w:r w:rsidRPr="006F18D4">
          <w:rPr>
            <w:noProof/>
            <w:webHidden/>
            <w:sz w:val="26"/>
            <w:szCs w:val="26"/>
          </w:rPr>
          <w:fldChar w:fldCharType="end"/>
        </w:r>
      </w:hyperlink>
    </w:p>
    <w:p w14:paraId="14F9D967" w14:textId="7EEBB448"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5" w:history="1">
        <w:r w:rsidR="0093715D" w:rsidRPr="006F18D4">
          <w:rPr>
            <w:rStyle w:val="Lienhypertexte"/>
            <w:b/>
            <w:noProof/>
            <w:sz w:val="26"/>
            <w:szCs w:val="26"/>
            <w14:scene3d>
              <w14:camera w14:prst="orthographicFront"/>
              <w14:lightRig w14:rig="threePt" w14:dir="t">
                <w14:rot w14:lat="0" w14:lon="0" w14:rev="0"/>
              </w14:lightRig>
            </w14:scene3d>
          </w:rPr>
          <w:t>6.</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Repas</w:t>
        </w:r>
        <w:r w:rsidR="0093715D" w:rsidRPr="006F18D4">
          <w:rPr>
            <w:b/>
            <w:noProof/>
            <w:webHidden/>
            <w:sz w:val="26"/>
            <w:szCs w:val="26"/>
          </w:rPr>
          <w:tab/>
        </w:r>
        <w:r w:rsidR="00A45D2C" w:rsidRPr="006F18D4">
          <w:rPr>
            <w:b/>
            <w:noProof/>
            <w:webHidden/>
            <w:sz w:val="26"/>
            <w:szCs w:val="26"/>
          </w:rPr>
          <w:t>5</w:t>
        </w:r>
      </w:hyperlink>
    </w:p>
    <w:p w14:paraId="50160D19" w14:textId="701CE346"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6" w:history="1">
        <w:r w:rsidR="0093715D" w:rsidRPr="006F18D4">
          <w:rPr>
            <w:rStyle w:val="Lienhypertexte"/>
            <w:b/>
            <w:noProof/>
            <w:sz w:val="26"/>
            <w:szCs w:val="26"/>
            <w14:scene3d>
              <w14:camera w14:prst="orthographicFront"/>
              <w14:lightRig w14:rig="threePt" w14:dir="t">
                <w14:rot w14:lat="0" w14:lon="0" w14:rev="0"/>
              </w14:lightRig>
            </w14:scene3d>
          </w:rPr>
          <w:t>7.</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Collations</w:t>
        </w:r>
        <w:r w:rsidR="0093715D" w:rsidRPr="006F18D4">
          <w:rPr>
            <w:b/>
            <w:noProof/>
            <w:webHidden/>
            <w:sz w:val="26"/>
            <w:szCs w:val="26"/>
          </w:rPr>
          <w:tab/>
        </w:r>
        <w:r w:rsidR="00A45D2C" w:rsidRPr="006F18D4">
          <w:rPr>
            <w:b/>
            <w:noProof/>
            <w:webHidden/>
            <w:sz w:val="26"/>
            <w:szCs w:val="26"/>
          </w:rPr>
          <w:t>6</w:t>
        </w:r>
      </w:hyperlink>
    </w:p>
    <w:p w14:paraId="79015943" w14:textId="6FE1DD98"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37" w:history="1">
        <w:r w:rsidRPr="006F18D4">
          <w:rPr>
            <w:rStyle w:val="Lienhypertexte"/>
            <w:noProof/>
            <w:sz w:val="26"/>
            <w:szCs w:val="26"/>
          </w:rPr>
          <w:t>En maternelle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_Toc92883837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7</w:t>
        </w:r>
        <w:r w:rsidRPr="006F18D4">
          <w:rPr>
            <w:noProof/>
            <w:webHidden/>
            <w:sz w:val="26"/>
            <w:szCs w:val="26"/>
          </w:rPr>
          <w:fldChar w:fldCharType="end"/>
        </w:r>
      </w:hyperlink>
    </w:p>
    <w:p w14:paraId="43CA4FBB" w14:textId="3FE40B0D"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38" w:history="1">
        <w:r w:rsidRPr="006F18D4">
          <w:rPr>
            <w:rStyle w:val="Lienhypertexte"/>
            <w:noProof/>
            <w:sz w:val="26"/>
            <w:szCs w:val="26"/>
          </w:rPr>
          <w:t>En primaire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_Toc92883838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7</w:t>
        </w:r>
        <w:r w:rsidRPr="006F18D4">
          <w:rPr>
            <w:noProof/>
            <w:webHidden/>
            <w:sz w:val="26"/>
            <w:szCs w:val="26"/>
          </w:rPr>
          <w:fldChar w:fldCharType="end"/>
        </w:r>
      </w:hyperlink>
    </w:p>
    <w:p w14:paraId="4361A475" w14:textId="5CA2C8BC"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39" w:history="1">
        <w:r w:rsidR="0093715D" w:rsidRPr="006F18D4">
          <w:rPr>
            <w:rStyle w:val="Lienhypertexte"/>
            <w:b/>
            <w:noProof/>
            <w:sz w:val="26"/>
            <w:szCs w:val="26"/>
            <w14:scene3d>
              <w14:camera w14:prst="orthographicFront"/>
              <w14:lightRig w14:rig="threePt" w14:dir="t">
                <w14:rot w14:lat="0" w14:lon="0" w14:rev="0"/>
              </w14:lightRig>
            </w14:scene3d>
          </w:rPr>
          <w:t>8.</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Cours philosophiques – cours de citoyenneté</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_Toc92883839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7</w:t>
        </w:r>
        <w:r w:rsidR="0093715D" w:rsidRPr="006F18D4">
          <w:rPr>
            <w:b/>
            <w:noProof/>
            <w:webHidden/>
            <w:sz w:val="26"/>
            <w:szCs w:val="26"/>
          </w:rPr>
          <w:fldChar w:fldCharType="end"/>
        </w:r>
      </w:hyperlink>
    </w:p>
    <w:p w14:paraId="13EEE915" w14:textId="31EC9F89"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0" w:history="1">
        <w:r w:rsidR="0093715D" w:rsidRPr="006F18D4">
          <w:rPr>
            <w:rStyle w:val="Lienhypertexte"/>
            <w:b/>
            <w:noProof/>
            <w:sz w:val="26"/>
            <w:szCs w:val="26"/>
            <w14:scene3d>
              <w14:camera w14:prst="orthographicFront"/>
              <w14:lightRig w14:rig="threePt" w14:dir="t">
                <w14:rot w14:lat="0" w14:lon="0" w14:rev="0"/>
              </w14:lightRig>
            </w14:scene3d>
          </w:rPr>
          <w:t>9.</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Sports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_Toc92883840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8</w:t>
        </w:r>
        <w:r w:rsidR="0093715D" w:rsidRPr="006F18D4">
          <w:rPr>
            <w:b/>
            <w:noProof/>
            <w:webHidden/>
            <w:sz w:val="26"/>
            <w:szCs w:val="26"/>
          </w:rPr>
          <w:fldChar w:fldCharType="end"/>
        </w:r>
      </w:hyperlink>
    </w:p>
    <w:p w14:paraId="4F709688" w14:textId="6BCB74E6"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41" w:history="1">
        <w:r w:rsidRPr="006F18D4">
          <w:rPr>
            <w:rStyle w:val="Lienhypertexte"/>
            <w:noProof/>
            <w:sz w:val="26"/>
            <w:szCs w:val="26"/>
          </w:rPr>
          <w:t>En maternelle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_Toc92883841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8</w:t>
        </w:r>
        <w:r w:rsidRPr="006F18D4">
          <w:rPr>
            <w:noProof/>
            <w:webHidden/>
            <w:sz w:val="26"/>
            <w:szCs w:val="26"/>
          </w:rPr>
          <w:fldChar w:fldCharType="end"/>
        </w:r>
      </w:hyperlink>
    </w:p>
    <w:p w14:paraId="2D4BB952" w14:textId="688009B9"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42" w:history="1">
        <w:r w:rsidRPr="006F18D4">
          <w:rPr>
            <w:rStyle w:val="Lienhypertexte"/>
            <w:noProof/>
            <w:sz w:val="26"/>
            <w:szCs w:val="26"/>
          </w:rPr>
          <w:t>En primaire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_Toc92883842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8</w:t>
        </w:r>
        <w:r w:rsidRPr="006F18D4">
          <w:rPr>
            <w:noProof/>
            <w:webHidden/>
            <w:sz w:val="26"/>
            <w:szCs w:val="26"/>
          </w:rPr>
          <w:fldChar w:fldCharType="end"/>
        </w:r>
      </w:hyperlink>
    </w:p>
    <w:p w14:paraId="4D11576E" w14:textId="21F4910D"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3" w:history="1">
        <w:r w:rsidR="0093715D" w:rsidRPr="006F18D4">
          <w:rPr>
            <w:rStyle w:val="Lienhypertexte"/>
            <w:b/>
            <w:noProof/>
            <w:sz w:val="26"/>
            <w:szCs w:val="26"/>
            <w14:scene3d>
              <w14:camera w14:prst="orthographicFront"/>
              <w14:lightRig w14:rig="threePt" w14:dir="t">
                <w14:rot w14:lat="0" w14:lon="0" w14:rev="0"/>
              </w14:lightRig>
            </w14:scene3d>
          </w:rPr>
          <w:t>10.</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Cours de langue</w:t>
        </w:r>
        <w:r w:rsidR="0093715D" w:rsidRPr="006F18D4">
          <w:rPr>
            <w:b/>
            <w:noProof/>
            <w:webHidden/>
            <w:sz w:val="26"/>
            <w:szCs w:val="26"/>
          </w:rPr>
          <w:tab/>
        </w:r>
        <w:r w:rsidR="00A45D2C" w:rsidRPr="006F18D4">
          <w:rPr>
            <w:b/>
            <w:noProof/>
            <w:webHidden/>
            <w:sz w:val="26"/>
            <w:szCs w:val="26"/>
          </w:rPr>
          <w:t>8</w:t>
        </w:r>
      </w:hyperlink>
    </w:p>
    <w:p w14:paraId="2D53EC3B" w14:textId="080B846E"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44" w:history="1">
        <w:r w:rsidRPr="006F18D4">
          <w:rPr>
            <w:rStyle w:val="Lienhypertexte"/>
            <w:noProof/>
            <w:sz w:val="26"/>
            <w:szCs w:val="26"/>
          </w:rPr>
          <w:t>En maternelle</w:t>
        </w:r>
        <w:r w:rsidRPr="006F18D4">
          <w:rPr>
            <w:noProof/>
            <w:webHidden/>
            <w:sz w:val="26"/>
            <w:szCs w:val="26"/>
          </w:rPr>
          <w:tab/>
        </w:r>
        <w:r w:rsidR="00A45D2C" w:rsidRPr="006F18D4">
          <w:rPr>
            <w:noProof/>
            <w:webHidden/>
            <w:sz w:val="26"/>
            <w:szCs w:val="26"/>
          </w:rPr>
          <w:t>8</w:t>
        </w:r>
      </w:hyperlink>
    </w:p>
    <w:p w14:paraId="079A620A" w14:textId="35770C94"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45" w:history="1">
        <w:r w:rsidRPr="006F18D4">
          <w:rPr>
            <w:rStyle w:val="Lienhypertexte"/>
            <w:noProof/>
            <w:sz w:val="26"/>
            <w:szCs w:val="26"/>
          </w:rPr>
          <w:t>En primaire</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_Toc92883845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9</w:t>
        </w:r>
        <w:r w:rsidRPr="006F18D4">
          <w:rPr>
            <w:noProof/>
            <w:webHidden/>
            <w:sz w:val="26"/>
            <w:szCs w:val="26"/>
          </w:rPr>
          <w:fldChar w:fldCharType="end"/>
        </w:r>
      </w:hyperlink>
    </w:p>
    <w:p w14:paraId="48AFBB80" w14:textId="7AB51491"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6" w:history="1">
        <w:r w:rsidR="0093715D" w:rsidRPr="006F18D4">
          <w:rPr>
            <w:rStyle w:val="Lienhypertexte"/>
            <w:b/>
            <w:noProof/>
            <w:sz w:val="26"/>
            <w:szCs w:val="26"/>
            <w14:scene3d>
              <w14:camera w14:prst="orthographicFront"/>
              <w14:lightRig w14:rig="threePt" w14:dir="t">
                <w14:rot w14:lat="0" w14:lon="0" w14:rev="0"/>
              </w14:lightRig>
            </w14:scene3d>
          </w:rPr>
          <w:t>11.</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Journal de classe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_Toc92883846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9</w:t>
        </w:r>
        <w:r w:rsidR="0093715D" w:rsidRPr="006F18D4">
          <w:rPr>
            <w:b/>
            <w:noProof/>
            <w:webHidden/>
            <w:sz w:val="26"/>
            <w:szCs w:val="26"/>
          </w:rPr>
          <w:fldChar w:fldCharType="end"/>
        </w:r>
      </w:hyperlink>
    </w:p>
    <w:p w14:paraId="18B8FB3D" w14:textId="1008AA21"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7" w:history="1">
        <w:r w:rsidR="0093715D" w:rsidRPr="006F18D4">
          <w:rPr>
            <w:rStyle w:val="Lienhypertexte"/>
            <w:b/>
            <w:noProof/>
            <w:sz w:val="26"/>
            <w:szCs w:val="26"/>
            <w14:scene3d>
              <w14:camera w14:prst="orthographicFront"/>
              <w14:lightRig w14:rig="threePt" w14:dir="t">
                <w14:rot w14:lat="0" w14:lon="0" w14:rev="0"/>
              </w14:lightRig>
            </w14:scene3d>
          </w:rPr>
          <w:t>12.</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Travaux à domicile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_Toc92883847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9</w:t>
        </w:r>
        <w:r w:rsidR="0093715D" w:rsidRPr="006F18D4">
          <w:rPr>
            <w:b/>
            <w:noProof/>
            <w:webHidden/>
            <w:sz w:val="26"/>
            <w:szCs w:val="26"/>
          </w:rPr>
          <w:fldChar w:fldCharType="end"/>
        </w:r>
      </w:hyperlink>
    </w:p>
    <w:p w14:paraId="0B8B0F8E" w14:textId="16363C9D"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8" w:history="1">
        <w:r w:rsidR="0093715D" w:rsidRPr="006F18D4">
          <w:rPr>
            <w:rStyle w:val="Lienhypertexte"/>
            <w:b/>
            <w:noProof/>
            <w:sz w:val="26"/>
            <w:szCs w:val="26"/>
            <w14:scene3d>
              <w14:camera w14:prst="orthographicFront"/>
              <w14:lightRig w14:rig="threePt" w14:dir="t">
                <w14:rot w14:lat="0" w14:lon="0" w14:rev="0"/>
              </w14:lightRig>
            </w14:scene3d>
          </w:rPr>
          <w:t>13.</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Bulletin scolaire</w:t>
        </w:r>
        <w:r w:rsidR="0093715D" w:rsidRPr="006F18D4">
          <w:rPr>
            <w:b/>
            <w:noProof/>
            <w:webHidden/>
            <w:sz w:val="26"/>
            <w:szCs w:val="26"/>
          </w:rPr>
          <w:tab/>
        </w:r>
        <w:r w:rsidR="00A45D2C" w:rsidRPr="006F18D4">
          <w:rPr>
            <w:b/>
            <w:noProof/>
            <w:webHidden/>
            <w:sz w:val="26"/>
            <w:szCs w:val="26"/>
          </w:rPr>
          <w:t>9</w:t>
        </w:r>
      </w:hyperlink>
    </w:p>
    <w:p w14:paraId="70E07D7F" w14:textId="631C6E6F"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49" w:history="1">
        <w:r w:rsidR="0093715D" w:rsidRPr="006F18D4">
          <w:rPr>
            <w:rStyle w:val="Lienhypertexte"/>
            <w:b/>
            <w:noProof/>
            <w:sz w:val="26"/>
            <w:szCs w:val="26"/>
            <w14:scene3d>
              <w14:camera w14:prst="orthographicFront"/>
              <w14:lightRig w14:rig="threePt" w14:dir="t">
                <w14:rot w14:lat="0" w14:lon="0" w14:rev="0"/>
              </w14:lightRig>
            </w14:scene3d>
          </w:rPr>
          <w:t>14.</w:t>
        </w:r>
        <w:r w:rsidR="0093715D" w:rsidRPr="006F18D4">
          <w:rPr>
            <w:rFonts w:asciiTheme="minorHAnsi" w:eastAsiaTheme="minorEastAsia" w:hAnsiTheme="minorHAnsi" w:cstheme="minorBidi"/>
            <w:b/>
            <w:noProof/>
            <w:sz w:val="26"/>
            <w:szCs w:val="26"/>
            <w:lang w:val="fr-BE" w:eastAsia="fr-BE"/>
          </w:rPr>
          <w:tab/>
        </w:r>
        <w:r w:rsidR="001032BF" w:rsidRPr="006F18D4">
          <w:rPr>
            <w:rStyle w:val="Lienhypertexte"/>
            <w:b/>
            <w:noProof/>
            <w:sz w:val="26"/>
            <w:szCs w:val="26"/>
          </w:rPr>
          <w:t>CEB</w:t>
        </w:r>
        <w:r w:rsidR="0093715D" w:rsidRPr="006F18D4">
          <w:rPr>
            <w:b/>
            <w:noProof/>
            <w:webHidden/>
            <w:sz w:val="26"/>
            <w:szCs w:val="26"/>
          </w:rPr>
          <w:tab/>
        </w:r>
        <w:r w:rsidR="00A45D2C" w:rsidRPr="006F18D4">
          <w:rPr>
            <w:b/>
            <w:noProof/>
            <w:webHidden/>
            <w:sz w:val="26"/>
            <w:szCs w:val="26"/>
          </w:rPr>
          <w:t>10</w:t>
        </w:r>
      </w:hyperlink>
    </w:p>
    <w:p w14:paraId="6F3B52D7" w14:textId="6CA91463"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0" w:history="1">
        <w:r w:rsidR="0093715D" w:rsidRPr="006F18D4">
          <w:rPr>
            <w:rStyle w:val="Lienhypertexte"/>
            <w:b/>
            <w:noProof/>
            <w:sz w:val="26"/>
            <w:szCs w:val="26"/>
            <w14:scene3d>
              <w14:camera w14:prst="orthographicFront"/>
              <w14:lightRig w14:rig="threePt" w14:dir="t">
                <w14:rot w14:lat="0" w14:lon="0" w14:rev="0"/>
              </w14:lightRig>
            </w14:scene3d>
          </w:rPr>
          <w:t>15.</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Activités extérieures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_Toc92883850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10</w:t>
        </w:r>
        <w:r w:rsidR="0093715D" w:rsidRPr="006F18D4">
          <w:rPr>
            <w:b/>
            <w:noProof/>
            <w:webHidden/>
            <w:sz w:val="26"/>
            <w:szCs w:val="26"/>
          </w:rPr>
          <w:fldChar w:fldCharType="end"/>
        </w:r>
      </w:hyperlink>
    </w:p>
    <w:p w14:paraId="51E5FCEA" w14:textId="24706CDA"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1" w:history="1">
        <w:r w:rsidR="0093715D" w:rsidRPr="006F18D4">
          <w:rPr>
            <w:rStyle w:val="Lienhypertexte"/>
            <w:b/>
            <w:noProof/>
            <w:sz w:val="26"/>
            <w:szCs w:val="26"/>
            <w14:scene3d>
              <w14:camera w14:prst="orthographicFront"/>
              <w14:lightRig w14:rig="threePt" w14:dir="t">
                <w14:rot w14:lat="0" w14:lon="0" w14:rev="0"/>
              </w14:lightRig>
            </w14:scene3d>
          </w:rPr>
          <w:t>16.</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Période de sieste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_Toc92883851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11</w:t>
        </w:r>
        <w:r w:rsidR="0093715D" w:rsidRPr="006F18D4">
          <w:rPr>
            <w:b/>
            <w:noProof/>
            <w:webHidden/>
            <w:sz w:val="26"/>
            <w:szCs w:val="26"/>
          </w:rPr>
          <w:fldChar w:fldCharType="end"/>
        </w:r>
      </w:hyperlink>
    </w:p>
    <w:p w14:paraId="7F246BC1" w14:textId="6B287585"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2" w:history="1">
        <w:r w:rsidR="0093715D" w:rsidRPr="006F18D4">
          <w:rPr>
            <w:rStyle w:val="Lienhypertexte"/>
            <w:b/>
            <w:noProof/>
            <w:sz w:val="26"/>
            <w:szCs w:val="26"/>
            <w14:scene3d>
              <w14:camera w14:prst="orthographicFront"/>
              <w14:lightRig w14:rig="threePt" w14:dir="t">
                <w14:rot w14:lat="0" w14:lon="0" w14:rev="0"/>
              </w14:lightRig>
            </w14:scene3d>
          </w:rPr>
          <w:t>17.</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Absence des élèves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_Toc92883852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11</w:t>
        </w:r>
        <w:r w:rsidR="0093715D" w:rsidRPr="006F18D4">
          <w:rPr>
            <w:b/>
            <w:noProof/>
            <w:webHidden/>
            <w:sz w:val="26"/>
            <w:szCs w:val="26"/>
          </w:rPr>
          <w:fldChar w:fldCharType="end"/>
        </w:r>
      </w:hyperlink>
    </w:p>
    <w:p w14:paraId="3346C7A5" w14:textId="215A237D"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3" w:history="1">
        <w:r w:rsidR="0093715D" w:rsidRPr="006F18D4">
          <w:rPr>
            <w:rStyle w:val="Lienhypertexte"/>
            <w:b/>
            <w:noProof/>
            <w:sz w:val="26"/>
            <w:szCs w:val="26"/>
            <w14:scene3d>
              <w14:camera w14:prst="orthographicFront"/>
              <w14:lightRig w14:rig="threePt" w14:dir="t">
                <w14:rot w14:lat="0" w14:lon="0" w14:rev="0"/>
              </w14:lightRig>
            </w14:scene3d>
          </w:rPr>
          <w:t>18.</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Autonomie : Change en maternelle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_Toc92883853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12</w:t>
        </w:r>
        <w:r w:rsidR="0093715D" w:rsidRPr="006F18D4">
          <w:rPr>
            <w:b/>
            <w:noProof/>
            <w:webHidden/>
            <w:sz w:val="26"/>
            <w:szCs w:val="26"/>
          </w:rPr>
          <w:fldChar w:fldCharType="end"/>
        </w:r>
      </w:hyperlink>
    </w:p>
    <w:p w14:paraId="3D65DA96" w14:textId="7A19D528"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4" w:history="1">
        <w:r w:rsidR="0093715D" w:rsidRPr="006F18D4">
          <w:rPr>
            <w:rStyle w:val="Lienhypertexte"/>
            <w:b/>
            <w:noProof/>
            <w:sz w:val="26"/>
            <w:szCs w:val="26"/>
            <w14:scene3d>
              <w14:camera w14:prst="orthographicFront"/>
              <w14:lightRig w14:rig="threePt" w14:dir="t">
                <w14:rot w14:lat="0" w14:lon="0" w14:rev="0"/>
              </w14:lightRig>
            </w14:scene3d>
          </w:rPr>
          <w:t>19.</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Objets personnels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_Toc92883854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12</w:t>
        </w:r>
        <w:r w:rsidR="0093715D" w:rsidRPr="006F18D4">
          <w:rPr>
            <w:b/>
            <w:noProof/>
            <w:webHidden/>
            <w:sz w:val="26"/>
            <w:szCs w:val="26"/>
          </w:rPr>
          <w:fldChar w:fldCharType="end"/>
        </w:r>
      </w:hyperlink>
    </w:p>
    <w:p w14:paraId="077F7793" w14:textId="1E9FDD38"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5" w:history="1">
        <w:r w:rsidR="0093715D" w:rsidRPr="006F18D4">
          <w:rPr>
            <w:rStyle w:val="Lienhypertexte"/>
            <w:b/>
            <w:noProof/>
            <w:sz w:val="26"/>
            <w:szCs w:val="26"/>
            <w14:scene3d>
              <w14:camera w14:prst="orthographicFront"/>
              <w14:lightRig w14:rig="threePt" w14:dir="t">
                <w14:rot w14:lat="0" w14:lon="0" w14:rev="0"/>
              </w14:lightRig>
            </w14:scene3d>
          </w:rPr>
          <w:t>20.</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Comportement – Politesse – Savoir vivre ensemble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_Toc92883855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12</w:t>
        </w:r>
        <w:r w:rsidR="0093715D" w:rsidRPr="006F18D4">
          <w:rPr>
            <w:b/>
            <w:noProof/>
            <w:webHidden/>
            <w:sz w:val="26"/>
            <w:szCs w:val="26"/>
          </w:rPr>
          <w:fldChar w:fldCharType="end"/>
        </w:r>
      </w:hyperlink>
    </w:p>
    <w:p w14:paraId="401AF607" w14:textId="0CF21028"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56" w:history="1">
        <w:r w:rsidRPr="006F18D4">
          <w:rPr>
            <w:rStyle w:val="Lienhypertexte"/>
            <w:noProof/>
            <w:sz w:val="26"/>
            <w:szCs w:val="26"/>
          </w:rPr>
          <w:t>Enfants</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_Toc92883856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12</w:t>
        </w:r>
        <w:r w:rsidRPr="006F18D4">
          <w:rPr>
            <w:noProof/>
            <w:webHidden/>
            <w:sz w:val="26"/>
            <w:szCs w:val="26"/>
          </w:rPr>
          <w:fldChar w:fldCharType="end"/>
        </w:r>
      </w:hyperlink>
    </w:p>
    <w:p w14:paraId="655D4A26" w14:textId="06FA1A36" w:rsidR="0093715D" w:rsidRPr="006F18D4" w:rsidRDefault="0093715D">
      <w:pPr>
        <w:pStyle w:val="TM2"/>
        <w:rPr>
          <w:rFonts w:asciiTheme="minorHAnsi" w:eastAsiaTheme="minorEastAsia" w:hAnsiTheme="minorHAnsi" w:cstheme="minorBidi"/>
          <w:noProof/>
          <w:sz w:val="26"/>
          <w:szCs w:val="26"/>
          <w:lang w:val="fr-BE" w:eastAsia="fr-BE"/>
        </w:rPr>
      </w:pPr>
      <w:r w:rsidRPr="006F18D4">
        <w:rPr>
          <w:rStyle w:val="Lienhypertexte"/>
          <w:noProof/>
          <w:sz w:val="26"/>
          <w:szCs w:val="26"/>
        </w:rPr>
        <w:tab/>
      </w:r>
      <w:hyperlink w:anchor="_Toc92883857" w:history="1">
        <w:r w:rsidRPr="006F18D4">
          <w:rPr>
            <w:rStyle w:val="Lienhypertexte"/>
            <w:rFonts w:eastAsiaTheme="minorHAnsi"/>
            <w:noProof/>
            <w:sz w:val="26"/>
            <w:szCs w:val="26"/>
            <w:lang w:eastAsia="en-US"/>
          </w:rPr>
          <w:t>Parents</w:t>
        </w:r>
        <w:r w:rsidRPr="006F18D4">
          <w:rPr>
            <w:noProof/>
            <w:webHidden/>
            <w:sz w:val="26"/>
            <w:szCs w:val="26"/>
          </w:rPr>
          <w:tab/>
        </w:r>
        <w:r w:rsidRPr="006F18D4">
          <w:rPr>
            <w:noProof/>
            <w:webHidden/>
            <w:sz w:val="26"/>
            <w:szCs w:val="26"/>
          </w:rPr>
          <w:fldChar w:fldCharType="begin"/>
        </w:r>
        <w:r w:rsidRPr="006F18D4">
          <w:rPr>
            <w:noProof/>
            <w:webHidden/>
            <w:sz w:val="26"/>
            <w:szCs w:val="26"/>
          </w:rPr>
          <w:instrText xml:space="preserve"> PAGEREF _Toc92883857 \h </w:instrText>
        </w:r>
        <w:r w:rsidRPr="006F18D4">
          <w:rPr>
            <w:noProof/>
            <w:webHidden/>
            <w:sz w:val="26"/>
            <w:szCs w:val="26"/>
          </w:rPr>
        </w:r>
        <w:r w:rsidRPr="006F18D4">
          <w:rPr>
            <w:noProof/>
            <w:webHidden/>
            <w:sz w:val="26"/>
            <w:szCs w:val="26"/>
          </w:rPr>
          <w:fldChar w:fldCharType="separate"/>
        </w:r>
        <w:r w:rsidR="00B95765" w:rsidRPr="006F18D4">
          <w:rPr>
            <w:noProof/>
            <w:webHidden/>
            <w:sz w:val="26"/>
            <w:szCs w:val="26"/>
          </w:rPr>
          <w:t>13</w:t>
        </w:r>
        <w:r w:rsidRPr="006F18D4">
          <w:rPr>
            <w:noProof/>
            <w:webHidden/>
            <w:sz w:val="26"/>
            <w:szCs w:val="26"/>
          </w:rPr>
          <w:fldChar w:fldCharType="end"/>
        </w:r>
      </w:hyperlink>
    </w:p>
    <w:p w14:paraId="46F28B51" w14:textId="1024F2CE"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8" w:history="1">
        <w:r w:rsidR="0093715D" w:rsidRPr="006F18D4">
          <w:rPr>
            <w:rStyle w:val="Lienhypertexte"/>
            <w:b/>
            <w:noProof/>
            <w:sz w:val="26"/>
            <w:szCs w:val="26"/>
            <w14:scene3d>
              <w14:camera w14:prst="orthographicFront"/>
              <w14:lightRig w14:rig="threePt" w14:dir="t">
                <w14:rot w14:lat="0" w14:lon="0" w14:rev="0"/>
              </w14:lightRig>
            </w14:scene3d>
          </w:rPr>
          <w:t>21.</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Transmission des informations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_Toc92883858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13</w:t>
        </w:r>
        <w:r w:rsidR="0093715D" w:rsidRPr="006F18D4">
          <w:rPr>
            <w:b/>
            <w:noProof/>
            <w:webHidden/>
            <w:sz w:val="26"/>
            <w:szCs w:val="26"/>
          </w:rPr>
          <w:fldChar w:fldCharType="end"/>
        </w:r>
      </w:hyperlink>
    </w:p>
    <w:p w14:paraId="61D77166" w14:textId="72CC202A"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59" w:history="1">
        <w:r w:rsidR="0093715D" w:rsidRPr="006F18D4">
          <w:rPr>
            <w:rStyle w:val="Lienhypertexte"/>
            <w:b/>
            <w:noProof/>
            <w:sz w:val="26"/>
            <w:szCs w:val="26"/>
            <w14:scene3d>
              <w14:camera w14:prst="orthographicFront"/>
              <w14:lightRig w14:rig="threePt" w14:dir="t">
                <w14:rot w14:lat="0" w14:lon="0" w14:rev="0"/>
              </w14:lightRig>
            </w14:scene3d>
          </w:rPr>
          <w:t>22.</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Site internet</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_Toc92883859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13</w:t>
        </w:r>
        <w:r w:rsidR="0093715D" w:rsidRPr="006F18D4">
          <w:rPr>
            <w:b/>
            <w:noProof/>
            <w:webHidden/>
            <w:sz w:val="26"/>
            <w:szCs w:val="26"/>
          </w:rPr>
          <w:fldChar w:fldCharType="end"/>
        </w:r>
      </w:hyperlink>
    </w:p>
    <w:p w14:paraId="21264121" w14:textId="014800BA"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0" w:history="1">
        <w:r w:rsidR="0093715D" w:rsidRPr="006F18D4">
          <w:rPr>
            <w:rStyle w:val="Lienhypertexte"/>
            <w:b/>
            <w:noProof/>
            <w:sz w:val="26"/>
            <w:szCs w:val="26"/>
            <w14:scene3d>
              <w14:camera w14:prst="orthographicFront"/>
              <w14:lightRig w14:rig="threePt" w14:dir="t">
                <w14:rot w14:lat="0" w14:lon="0" w14:rev="0"/>
              </w14:lightRig>
            </w14:scene3d>
          </w:rPr>
          <w:t>23.</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Droit à l’image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_Toc92883860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14</w:t>
        </w:r>
        <w:r w:rsidR="0093715D" w:rsidRPr="006F18D4">
          <w:rPr>
            <w:b/>
            <w:noProof/>
            <w:webHidden/>
            <w:sz w:val="26"/>
            <w:szCs w:val="26"/>
          </w:rPr>
          <w:fldChar w:fldCharType="end"/>
        </w:r>
      </w:hyperlink>
    </w:p>
    <w:p w14:paraId="539D581E" w14:textId="26403AE4"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1" w:history="1">
        <w:r w:rsidR="0093715D" w:rsidRPr="006F18D4">
          <w:rPr>
            <w:rStyle w:val="Lienhypertexte"/>
            <w:rFonts w:eastAsiaTheme="minorHAnsi"/>
            <w:b/>
            <w:noProof/>
            <w:sz w:val="26"/>
            <w:szCs w:val="26"/>
            <w:lang w:eastAsia="en-US"/>
            <w14:scene3d>
              <w14:camera w14:prst="orthographicFront"/>
              <w14:lightRig w14:rig="threePt" w14:dir="t">
                <w14:rot w14:lat="0" w14:lon="0" w14:rev="0"/>
              </w14:lightRig>
            </w14:scene3d>
          </w:rPr>
          <w:t>24.</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rFonts w:eastAsiaTheme="minorHAnsi"/>
            <w:b/>
            <w:noProof/>
            <w:sz w:val="26"/>
            <w:szCs w:val="26"/>
            <w:lang w:eastAsia="en-US"/>
          </w:rPr>
          <w:t>Maladies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_Toc92883861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14</w:t>
        </w:r>
        <w:r w:rsidR="0093715D" w:rsidRPr="006F18D4">
          <w:rPr>
            <w:b/>
            <w:noProof/>
            <w:webHidden/>
            <w:sz w:val="26"/>
            <w:szCs w:val="26"/>
          </w:rPr>
          <w:fldChar w:fldCharType="end"/>
        </w:r>
      </w:hyperlink>
    </w:p>
    <w:p w14:paraId="564A5B87" w14:textId="2BDC54C8"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2" w:history="1">
        <w:r w:rsidR="0093715D" w:rsidRPr="006F18D4">
          <w:rPr>
            <w:rStyle w:val="Lienhypertexte"/>
            <w:b/>
            <w:noProof/>
            <w:sz w:val="26"/>
            <w:szCs w:val="26"/>
            <w14:scene3d>
              <w14:camera w14:prst="orthographicFront"/>
              <w14:lightRig w14:rig="threePt" w14:dir="t">
                <w14:rot w14:lat="0" w14:lon="0" w14:rev="0"/>
              </w14:lightRig>
            </w14:scene3d>
          </w:rPr>
          <w:t>25.</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Assurances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_Toc92883862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14</w:t>
        </w:r>
        <w:r w:rsidR="0093715D" w:rsidRPr="006F18D4">
          <w:rPr>
            <w:b/>
            <w:noProof/>
            <w:webHidden/>
            <w:sz w:val="26"/>
            <w:szCs w:val="26"/>
          </w:rPr>
          <w:fldChar w:fldCharType="end"/>
        </w:r>
      </w:hyperlink>
    </w:p>
    <w:p w14:paraId="7DA621B5" w14:textId="1932AAF4"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3" w:history="1">
        <w:r w:rsidR="0093715D" w:rsidRPr="006F18D4">
          <w:rPr>
            <w:rStyle w:val="Lienhypertexte"/>
            <w:rFonts w:eastAsiaTheme="minorHAnsi"/>
            <w:b/>
            <w:noProof/>
            <w:sz w:val="26"/>
            <w:szCs w:val="26"/>
            <w:lang w:eastAsia="en-US"/>
            <w14:scene3d>
              <w14:camera w14:prst="orthographicFront"/>
              <w14:lightRig w14:rig="threePt" w14:dir="t">
                <w14:rot w14:lat="0" w14:lon="0" w14:rev="0"/>
              </w14:lightRig>
            </w14:scene3d>
          </w:rPr>
          <w:t>26.</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rFonts w:eastAsiaTheme="minorHAnsi"/>
            <w:b/>
            <w:noProof/>
            <w:sz w:val="26"/>
            <w:szCs w:val="26"/>
            <w:lang w:eastAsia="en-US"/>
          </w:rPr>
          <w:t>Centre de santé</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_Toc92883863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15</w:t>
        </w:r>
        <w:r w:rsidR="0093715D" w:rsidRPr="006F18D4">
          <w:rPr>
            <w:b/>
            <w:noProof/>
            <w:webHidden/>
            <w:sz w:val="26"/>
            <w:szCs w:val="26"/>
          </w:rPr>
          <w:fldChar w:fldCharType="end"/>
        </w:r>
      </w:hyperlink>
    </w:p>
    <w:p w14:paraId="69680A86" w14:textId="51B1C612"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4" w:history="1">
        <w:r w:rsidR="0093715D" w:rsidRPr="006F18D4">
          <w:rPr>
            <w:rStyle w:val="Lienhypertexte"/>
            <w:rFonts w:eastAsiaTheme="minorHAnsi"/>
            <w:b/>
            <w:noProof/>
            <w:sz w:val="26"/>
            <w:szCs w:val="26"/>
            <w:lang w:eastAsia="en-US"/>
            <w14:scene3d>
              <w14:camera w14:prst="orthographicFront"/>
              <w14:lightRig w14:rig="threePt" w14:dir="t">
                <w14:rot w14:lat="0" w14:lon="0" w14:rev="0"/>
              </w14:lightRig>
            </w14:scene3d>
          </w:rPr>
          <w:t>27.</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rFonts w:eastAsiaTheme="minorHAnsi"/>
            <w:b/>
            <w:noProof/>
            <w:sz w:val="26"/>
            <w:szCs w:val="26"/>
            <w:lang w:eastAsia="en-US"/>
          </w:rPr>
          <w:t>Médicaments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_Toc92883864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15</w:t>
        </w:r>
        <w:r w:rsidR="0093715D" w:rsidRPr="006F18D4">
          <w:rPr>
            <w:b/>
            <w:noProof/>
            <w:webHidden/>
            <w:sz w:val="26"/>
            <w:szCs w:val="26"/>
          </w:rPr>
          <w:fldChar w:fldCharType="end"/>
        </w:r>
      </w:hyperlink>
    </w:p>
    <w:p w14:paraId="57689490" w14:textId="5D8D9E6D"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5" w:history="1">
        <w:r w:rsidR="0093715D" w:rsidRPr="006F18D4">
          <w:rPr>
            <w:rStyle w:val="Lienhypertexte"/>
            <w:rFonts w:eastAsiaTheme="minorHAnsi"/>
            <w:b/>
            <w:noProof/>
            <w:sz w:val="26"/>
            <w:szCs w:val="26"/>
            <w:lang w:eastAsia="en-US"/>
            <w14:scene3d>
              <w14:camera w14:prst="orthographicFront"/>
              <w14:lightRig w14:rig="threePt" w14:dir="t">
                <w14:rot w14:lat="0" w14:lon="0" w14:rev="0"/>
              </w14:lightRig>
            </w14:scene3d>
          </w:rPr>
          <w:t>28.</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rFonts w:eastAsiaTheme="minorHAnsi"/>
            <w:b/>
            <w:noProof/>
            <w:sz w:val="26"/>
            <w:szCs w:val="26"/>
            <w:lang w:eastAsia="en-US"/>
          </w:rPr>
          <w:t>Centre PMS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_Toc92883865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16</w:t>
        </w:r>
        <w:r w:rsidR="0093715D" w:rsidRPr="006F18D4">
          <w:rPr>
            <w:b/>
            <w:noProof/>
            <w:webHidden/>
            <w:sz w:val="26"/>
            <w:szCs w:val="26"/>
          </w:rPr>
          <w:fldChar w:fldCharType="end"/>
        </w:r>
      </w:hyperlink>
    </w:p>
    <w:p w14:paraId="62184901" w14:textId="2D497E35"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6" w:history="1">
        <w:r w:rsidR="0093715D" w:rsidRPr="006F18D4">
          <w:rPr>
            <w:rStyle w:val="Lienhypertexte"/>
            <w:b/>
            <w:noProof/>
            <w:sz w:val="26"/>
            <w:szCs w:val="26"/>
            <w14:scene3d>
              <w14:camera w14:prst="orthographicFront"/>
              <w14:lightRig w14:rig="threePt" w14:dir="t">
                <w14:rot w14:lat="0" w14:lon="0" w14:rev="0"/>
              </w14:lightRig>
            </w14:scene3d>
          </w:rPr>
          <w:t>29.</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Équipes mobiles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_Toc92883866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16</w:t>
        </w:r>
        <w:r w:rsidR="0093715D" w:rsidRPr="006F18D4">
          <w:rPr>
            <w:b/>
            <w:noProof/>
            <w:webHidden/>
            <w:sz w:val="26"/>
            <w:szCs w:val="26"/>
          </w:rPr>
          <w:fldChar w:fldCharType="end"/>
        </w:r>
      </w:hyperlink>
    </w:p>
    <w:p w14:paraId="58B58C65" w14:textId="56BFC253"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7" w:history="1">
        <w:r w:rsidR="0093715D" w:rsidRPr="006F18D4">
          <w:rPr>
            <w:rStyle w:val="Lienhypertexte"/>
            <w:rFonts w:eastAsiaTheme="minorHAnsi"/>
            <w:b/>
            <w:noProof/>
            <w:sz w:val="26"/>
            <w:szCs w:val="26"/>
            <w:lang w:eastAsia="en-US"/>
            <w14:scene3d>
              <w14:camera w14:prst="orthographicFront"/>
              <w14:lightRig w14:rig="threePt" w14:dir="t">
                <w14:rot w14:lat="0" w14:lon="0" w14:rev="0"/>
              </w14:lightRig>
            </w14:scene3d>
          </w:rPr>
          <w:t>30.</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rFonts w:eastAsiaTheme="minorHAnsi"/>
            <w:b/>
            <w:noProof/>
            <w:sz w:val="26"/>
            <w:szCs w:val="26"/>
            <w:lang w:eastAsia="en-US"/>
          </w:rPr>
          <w:t>Transport d’élèves</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_Toc92883867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17</w:t>
        </w:r>
        <w:r w:rsidR="0093715D" w:rsidRPr="006F18D4">
          <w:rPr>
            <w:b/>
            <w:noProof/>
            <w:webHidden/>
            <w:sz w:val="26"/>
            <w:szCs w:val="26"/>
          </w:rPr>
          <w:fldChar w:fldCharType="end"/>
        </w:r>
      </w:hyperlink>
    </w:p>
    <w:p w14:paraId="47D7E126" w14:textId="24C78D7E"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8" w:history="1">
        <w:r w:rsidR="0093715D" w:rsidRPr="006F18D4">
          <w:rPr>
            <w:rStyle w:val="Lienhypertexte"/>
            <w:b/>
            <w:noProof/>
            <w:sz w:val="26"/>
            <w:szCs w:val="26"/>
            <w14:scene3d>
              <w14:camera w14:prst="orthographicFront"/>
              <w14:lightRig w14:rig="threePt" w14:dir="t">
                <w14:rot w14:lat="0" w14:lon="0" w14:rev="0"/>
              </w14:lightRig>
            </w14:scene3d>
          </w:rPr>
          <w:t>31.</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Frais scolaire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_Toc92883868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17</w:t>
        </w:r>
        <w:r w:rsidR="0093715D" w:rsidRPr="006F18D4">
          <w:rPr>
            <w:b/>
            <w:noProof/>
            <w:webHidden/>
            <w:sz w:val="26"/>
            <w:szCs w:val="26"/>
          </w:rPr>
          <w:fldChar w:fldCharType="end"/>
        </w:r>
      </w:hyperlink>
    </w:p>
    <w:p w14:paraId="3FE53C35" w14:textId="1198C3B2" w:rsidR="0093715D" w:rsidRPr="006F18D4" w:rsidRDefault="00000000">
      <w:pPr>
        <w:pStyle w:val="TM2"/>
        <w:rPr>
          <w:rFonts w:asciiTheme="minorHAnsi" w:eastAsiaTheme="minorEastAsia" w:hAnsiTheme="minorHAnsi" w:cstheme="minorBidi"/>
          <w:b/>
          <w:noProof/>
          <w:sz w:val="26"/>
          <w:szCs w:val="26"/>
          <w:lang w:val="fr-BE" w:eastAsia="fr-BE"/>
        </w:rPr>
      </w:pPr>
      <w:hyperlink w:anchor="_Toc92883869" w:history="1">
        <w:r w:rsidR="0093715D" w:rsidRPr="006F18D4">
          <w:rPr>
            <w:rStyle w:val="Lienhypertexte"/>
            <w:b/>
            <w:noProof/>
            <w:sz w:val="26"/>
            <w:szCs w:val="26"/>
            <w14:scene3d>
              <w14:camera w14:prst="orthographicFront"/>
              <w14:lightRig w14:rig="threePt" w14:dir="t">
                <w14:rot w14:lat="0" w14:lon="0" w14:rev="0"/>
              </w14:lightRig>
            </w14:scene3d>
          </w:rPr>
          <w:t>32.</w:t>
        </w:r>
        <w:r w:rsidR="0093715D" w:rsidRPr="006F18D4">
          <w:rPr>
            <w:rFonts w:asciiTheme="minorHAnsi" w:eastAsiaTheme="minorEastAsia" w:hAnsiTheme="minorHAnsi" w:cstheme="minorBidi"/>
            <w:b/>
            <w:noProof/>
            <w:sz w:val="26"/>
            <w:szCs w:val="26"/>
            <w:lang w:val="fr-BE" w:eastAsia="fr-BE"/>
          </w:rPr>
          <w:tab/>
        </w:r>
        <w:r w:rsidR="0093715D" w:rsidRPr="006F18D4">
          <w:rPr>
            <w:rStyle w:val="Lienhypertexte"/>
            <w:b/>
            <w:noProof/>
            <w:sz w:val="26"/>
            <w:szCs w:val="26"/>
          </w:rPr>
          <w:t>Facturation</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_Toc92883869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17</w:t>
        </w:r>
        <w:r w:rsidR="0093715D" w:rsidRPr="006F18D4">
          <w:rPr>
            <w:b/>
            <w:noProof/>
            <w:webHidden/>
            <w:sz w:val="26"/>
            <w:szCs w:val="26"/>
          </w:rPr>
          <w:fldChar w:fldCharType="end"/>
        </w:r>
      </w:hyperlink>
    </w:p>
    <w:p w14:paraId="58438915" w14:textId="11F30887" w:rsidR="0093715D" w:rsidRPr="006F18D4" w:rsidRDefault="00000000">
      <w:pPr>
        <w:pStyle w:val="TM2"/>
        <w:rPr>
          <w:b/>
          <w:noProof/>
          <w:sz w:val="26"/>
          <w:szCs w:val="26"/>
        </w:rPr>
      </w:pPr>
      <w:hyperlink w:anchor="_Toc92883870" w:history="1">
        <w:r w:rsidR="0093715D" w:rsidRPr="006F18D4">
          <w:rPr>
            <w:rStyle w:val="Lienhypertexte"/>
            <w:b/>
            <w:noProof/>
            <w:sz w:val="26"/>
            <w:szCs w:val="26"/>
            <w14:scene3d>
              <w14:camera w14:prst="orthographicFront"/>
              <w14:lightRig w14:rig="threePt" w14:dir="t">
                <w14:rot w14:lat="0" w14:lon="0" w14:rev="0"/>
              </w14:lightRig>
            </w14:scene3d>
          </w:rPr>
          <w:t>33.</w:t>
        </w:r>
        <w:r w:rsidR="0093715D" w:rsidRPr="006F18D4">
          <w:rPr>
            <w:rFonts w:asciiTheme="minorHAnsi" w:eastAsiaTheme="minorEastAsia" w:hAnsiTheme="minorHAnsi" w:cstheme="minorBidi"/>
            <w:b/>
            <w:noProof/>
            <w:sz w:val="26"/>
            <w:szCs w:val="26"/>
            <w:lang w:val="fr-BE" w:eastAsia="fr-BE"/>
          </w:rPr>
          <w:tab/>
        </w:r>
        <w:r w:rsidR="006F18D4">
          <w:rPr>
            <w:rStyle w:val="Lienhypertexte"/>
            <w:b/>
            <w:noProof/>
            <w:sz w:val="26"/>
            <w:szCs w:val="26"/>
          </w:rPr>
          <w:t>Dacce</w:t>
        </w:r>
        <w:r w:rsidR="0093715D" w:rsidRPr="006F18D4">
          <w:rPr>
            <w:b/>
            <w:noProof/>
            <w:webHidden/>
            <w:sz w:val="26"/>
            <w:szCs w:val="26"/>
          </w:rPr>
          <w:tab/>
        </w:r>
        <w:r w:rsidR="0093715D" w:rsidRPr="006F18D4">
          <w:rPr>
            <w:b/>
            <w:noProof/>
            <w:webHidden/>
            <w:sz w:val="26"/>
            <w:szCs w:val="26"/>
          </w:rPr>
          <w:fldChar w:fldCharType="begin"/>
        </w:r>
        <w:r w:rsidR="0093715D" w:rsidRPr="006F18D4">
          <w:rPr>
            <w:b/>
            <w:noProof/>
            <w:webHidden/>
            <w:sz w:val="26"/>
            <w:szCs w:val="26"/>
          </w:rPr>
          <w:instrText xml:space="preserve"> PAGEREF _Toc92883870 \h </w:instrText>
        </w:r>
        <w:r w:rsidR="0093715D" w:rsidRPr="006F18D4">
          <w:rPr>
            <w:b/>
            <w:noProof/>
            <w:webHidden/>
            <w:sz w:val="26"/>
            <w:szCs w:val="26"/>
          </w:rPr>
        </w:r>
        <w:r w:rsidR="0093715D" w:rsidRPr="006F18D4">
          <w:rPr>
            <w:b/>
            <w:noProof/>
            <w:webHidden/>
            <w:sz w:val="26"/>
            <w:szCs w:val="26"/>
          </w:rPr>
          <w:fldChar w:fldCharType="separate"/>
        </w:r>
        <w:r w:rsidR="00B95765" w:rsidRPr="006F18D4">
          <w:rPr>
            <w:b/>
            <w:noProof/>
            <w:webHidden/>
            <w:sz w:val="26"/>
            <w:szCs w:val="26"/>
          </w:rPr>
          <w:t>18</w:t>
        </w:r>
        <w:r w:rsidR="0093715D" w:rsidRPr="006F18D4">
          <w:rPr>
            <w:b/>
            <w:noProof/>
            <w:webHidden/>
            <w:sz w:val="26"/>
            <w:szCs w:val="26"/>
          </w:rPr>
          <w:fldChar w:fldCharType="end"/>
        </w:r>
      </w:hyperlink>
    </w:p>
    <w:p w14:paraId="3600D367" w14:textId="22E54086" w:rsidR="006F18D4" w:rsidRPr="006F18D4" w:rsidRDefault="006F18D4" w:rsidP="006F18D4">
      <w:pPr>
        <w:rPr>
          <w:rFonts w:eastAsiaTheme="minorEastAsia"/>
          <w:b/>
          <w:bCs/>
          <w:sz w:val="26"/>
          <w:szCs w:val="26"/>
        </w:rPr>
      </w:pPr>
      <w:r w:rsidRPr="006F18D4">
        <w:rPr>
          <w:rFonts w:eastAsiaTheme="minorEastAsia"/>
          <w:sz w:val="26"/>
          <w:szCs w:val="26"/>
        </w:rPr>
        <w:t xml:space="preserve">    </w:t>
      </w:r>
      <w:r w:rsidRPr="006F18D4">
        <w:rPr>
          <w:rFonts w:eastAsiaTheme="minorEastAsia"/>
          <w:b/>
          <w:bCs/>
          <w:sz w:val="26"/>
          <w:szCs w:val="26"/>
        </w:rPr>
        <w:t>34.</w:t>
      </w:r>
      <w:r w:rsidRPr="006F18D4">
        <w:rPr>
          <w:rFonts w:eastAsiaTheme="minorEastAsia"/>
          <w:b/>
          <w:bCs/>
          <w:sz w:val="26"/>
          <w:szCs w:val="26"/>
        </w:rPr>
        <w:tab/>
      </w:r>
      <w:r>
        <w:rPr>
          <w:rFonts w:eastAsiaTheme="minorEastAsia"/>
          <w:b/>
          <w:bCs/>
          <w:sz w:val="26"/>
          <w:szCs w:val="26"/>
        </w:rPr>
        <w:t>Gratuité : information</w:t>
      </w:r>
      <w:r w:rsidRPr="006F18D4">
        <w:rPr>
          <w:rFonts w:eastAsiaTheme="minorEastAsia"/>
          <w:b/>
          <w:bCs/>
          <w:sz w:val="26"/>
          <w:szCs w:val="26"/>
        </w:rPr>
        <w:t xml:space="preserve"> ……………………………</w:t>
      </w:r>
      <w:r>
        <w:rPr>
          <w:rFonts w:eastAsiaTheme="minorEastAsia"/>
          <w:b/>
          <w:bCs/>
          <w:sz w:val="26"/>
          <w:szCs w:val="26"/>
        </w:rPr>
        <w:t>…</w:t>
      </w:r>
      <w:r w:rsidRPr="006F18D4">
        <w:rPr>
          <w:rFonts w:eastAsiaTheme="minorEastAsia"/>
          <w:b/>
          <w:bCs/>
          <w:sz w:val="26"/>
          <w:szCs w:val="26"/>
        </w:rPr>
        <w:t>………………………………………………………..18</w:t>
      </w:r>
    </w:p>
    <w:p w14:paraId="31EEBD93" w14:textId="77777777" w:rsidR="0093715D" w:rsidRPr="00DC036A" w:rsidRDefault="00A17ABC" w:rsidP="00DC036A">
      <w:pPr>
        <w:ind w:right="20"/>
        <w:rPr>
          <w:rFonts w:eastAsia="Calibri" w:cs="Calibri"/>
          <w:noProof/>
          <w:sz w:val="28"/>
          <w:szCs w:val="28"/>
          <w:lang w:val="fr-BE" w:eastAsia="en-US"/>
        </w:rPr>
      </w:pPr>
      <w:r w:rsidRPr="006F18D4">
        <w:rPr>
          <w:rFonts w:eastAsia="Calibri" w:cs="Calibri"/>
          <w:noProof/>
          <w:sz w:val="26"/>
          <w:szCs w:val="26"/>
          <w:lang w:val="fr-BE" w:eastAsia="en-US"/>
        </w:rPr>
        <w:fldChar w:fldCharType="end"/>
      </w:r>
      <w:bookmarkStart w:id="1" w:name="_Toc444000341"/>
      <w:bookmarkStart w:id="2" w:name="_Toc92883825"/>
    </w:p>
    <w:p w14:paraId="2EEB8D2A" w14:textId="77777777" w:rsidR="00810A31" w:rsidRPr="00F40188" w:rsidRDefault="00810A31" w:rsidP="000E411C">
      <w:pPr>
        <w:pStyle w:val="ROI"/>
      </w:pPr>
      <w:r w:rsidRPr="00F40188">
        <w:lastRenderedPageBreak/>
        <w:t>Horaire des cours</w:t>
      </w:r>
      <w:bookmarkEnd w:id="1"/>
      <w:bookmarkEnd w:id="2"/>
    </w:p>
    <w:p w14:paraId="1D935927" w14:textId="77777777" w:rsidR="00810A31" w:rsidRPr="00F67A6F" w:rsidRDefault="00B01F10" w:rsidP="00E16C66">
      <w:pPr>
        <w:ind w:left="900" w:right="20"/>
        <w:rPr>
          <w:b/>
          <w:sz w:val="28"/>
        </w:rPr>
      </w:pPr>
      <w:r>
        <w:rPr>
          <w:noProof/>
          <w:lang w:val="fr-BE" w:eastAsia="fr-BE"/>
        </w:rPr>
        <w:drawing>
          <wp:anchor distT="0" distB="0" distL="114300" distR="114300" simplePos="0" relativeHeight="251644928" behindDoc="0" locked="0" layoutInCell="1" allowOverlap="1" wp14:anchorId="2BE32ECE" wp14:editId="458754AD">
            <wp:simplePos x="0" y="0"/>
            <wp:positionH relativeFrom="column">
              <wp:posOffset>5052695</wp:posOffset>
            </wp:positionH>
            <wp:positionV relativeFrom="paragraph">
              <wp:posOffset>164465</wp:posOffset>
            </wp:positionV>
            <wp:extent cx="952500" cy="1219200"/>
            <wp:effectExtent l="0" t="0" r="0" b="0"/>
            <wp:wrapNone/>
            <wp:docPr id="31" name="Image 31" descr="MCj03048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30484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pic:spPr>
                </pic:pic>
              </a:graphicData>
            </a:graphic>
            <wp14:sizeRelH relativeFrom="page">
              <wp14:pctWidth>0</wp14:pctWidth>
            </wp14:sizeRelH>
            <wp14:sizeRelV relativeFrom="page">
              <wp14:pctHeight>0</wp14:pctHeight>
            </wp14:sizeRelV>
          </wp:anchor>
        </w:drawing>
      </w:r>
    </w:p>
    <w:p w14:paraId="38CFFF4A" w14:textId="77777777" w:rsidR="00810A31" w:rsidRPr="00F67A6F" w:rsidRDefault="00810A31" w:rsidP="00E16C66">
      <w:pPr>
        <w:ind w:left="900" w:right="20"/>
        <w:rPr>
          <w:b/>
        </w:rPr>
      </w:pPr>
      <w:r w:rsidRPr="00F67A6F">
        <w:rPr>
          <w:b/>
        </w:rPr>
        <w:t>Les cours</w:t>
      </w:r>
      <w:r w:rsidR="0056092C">
        <w:t xml:space="preserve"> se donnent</w:t>
      </w:r>
      <w:r w:rsidRPr="00F67A6F">
        <w:t xml:space="preserve"> </w:t>
      </w:r>
      <w:r w:rsidRPr="00F67A6F">
        <w:rPr>
          <w:b/>
        </w:rPr>
        <w:t>le matin :</w:t>
      </w:r>
      <w:r w:rsidRPr="00F67A6F">
        <w:rPr>
          <w:b/>
        </w:rPr>
        <w:tab/>
      </w:r>
      <w:r w:rsidRPr="00F67A6F">
        <w:rPr>
          <w:b/>
        </w:rPr>
        <w:tab/>
      </w:r>
      <w:proofErr w:type="gramStart"/>
      <w:r w:rsidRPr="00F67A6F">
        <w:rPr>
          <w:b/>
        </w:rPr>
        <w:t xml:space="preserve">de </w:t>
      </w:r>
      <w:r w:rsidR="00D309F0">
        <w:rPr>
          <w:b/>
        </w:rPr>
        <w:t xml:space="preserve"> </w:t>
      </w:r>
      <w:r w:rsidRPr="00F67A6F">
        <w:rPr>
          <w:b/>
        </w:rPr>
        <w:t>8</w:t>
      </w:r>
      <w:proofErr w:type="gramEnd"/>
      <w:r w:rsidRPr="00F67A6F">
        <w:rPr>
          <w:b/>
        </w:rPr>
        <w:t xml:space="preserve"> h 30  à  12 h 05</w:t>
      </w:r>
    </w:p>
    <w:p w14:paraId="1E8196B9" w14:textId="77777777" w:rsidR="00810A31" w:rsidRDefault="0056092C" w:rsidP="0056092C">
      <w:pPr>
        <w:ind w:left="2832" w:right="20"/>
        <w:rPr>
          <w:b/>
        </w:rPr>
      </w:pPr>
      <w:r>
        <w:rPr>
          <w:b/>
        </w:rPr>
        <w:t xml:space="preserve">   </w:t>
      </w:r>
      <w:proofErr w:type="gramStart"/>
      <w:r w:rsidR="00810A31" w:rsidRPr="00F67A6F">
        <w:rPr>
          <w:b/>
        </w:rPr>
        <w:t>l’après</w:t>
      </w:r>
      <w:proofErr w:type="gramEnd"/>
      <w:r w:rsidR="00810A31" w:rsidRPr="00F67A6F">
        <w:rPr>
          <w:b/>
        </w:rPr>
        <w:t>-midi :</w:t>
      </w:r>
      <w:r w:rsidR="00810A31" w:rsidRPr="00F67A6F">
        <w:rPr>
          <w:b/>
        </w:rPr>
        <w:tab/>
      </w:r>
      <w:r>
        <w:rPr>
          <w:b/>
        </w:rPr>
        <w:t>de 13 h 30</w:t>
      </w:r>
      <w:r w:rsidR="00810A31" w:rsidRPr="00F67A6F">
        <w:rPr>
          <w:b/>
        </w:rPr>
        <w:t xml:space="preserve"> à  15 h </w:t>
      </w:r>
      <w:r w:rsidR="0004723C" w:rsidRPr="00F67A6F">
        <w:rPr>
          <w:b/>
        </w:rPr>
        <w:t>30</w:t>
      </w:r>
    </w:p>
    <w:p w14:paraId="6C7FECB4" w14:textId="77777777" w:rsidR="00ED531B" w:rsidRPr="00F67A6F" w:rsidRDefault="00ED531B" w:rsidP="00533DFA">
      <w:pPr>
        <w:ind w:left="3119" w:right="20"/>
        <w:rPr>
          <w:b/>
        </w:rPr>
      </w:pPr>
    </w:p>
    <w:p w14:paraId="02A8A9C2" w14:textId="77777777" w:rsidR="00D309F0" w:rsidRPr="00F67A6F" w:rsidRDefault="00D309F0" w:rsidP="00D309F0">
      <w:pPr>
        <w:ind w:left="900" w:right="20"/>
        <w:rPr>
          <w:b/>
        </w:rPr>
      </w:pPr>
      <w:r>
        <w:rPr>
          <w:b/>
        </w:rPr>
        <w:t xml:space="preserve">Le mercredi, de 8h30 à 12h05 </w:t>
      </w:r>
      <w:r w:rsidRPr="00F67A6F">
        <w:rPr>
          <w:b/>
        </w:rPr>
        <w:t>(</w:t>
      </w:r>
      <w:r>
        <w:rPr>
          <w:b/>
        </w:rPr>
        <w:t>c</w:t>
      </w:r>
      <w:r w:rsidRPr="00F67A6F">
        <w:rPr>
          <w:b/>
        </w:rPr>
        <w:t xml:space="preserve">ongé </w:t>
      </w:r>
      <w:r>
        <w:rPr>
          <w:b/>
        </w:rPr>
        <w:t>l’</w:t>
      </w:r>
      <w:r w:rsidRPr="00F67A6F">
        <w:rPr>
          <w:b/>
        </w:rPr>
        <w:t>après-midi)</w:t>
      </w:r>
      <w:r>
        <w:rPr>
          <w:b/>
        </w:rPr>
        <w:t>.</w:t>
      </w:r>
    </w:p>
    <w:p w14:paraId="1B852E67" w14:textId="77777777" w:rsidR="00810A31" w:rsidRDefault="00810A31" w:rsidP="00E16C66">
      <w:pPr>
        <w:ind w:left="900" w:right="20"/>
        <w:rPr>
          <w:b/>
        </w:rPr>
      </w:pPr>
    </w:p>
    <w:p w14:paraId="5F51DE5D" w14:textId="77777777" w:rsidR="00D309F0" w:rsidRPr="00F67A6F" w:rsidRDefault="00D309F0" w:rsidP="00E16C66">
      <w:pPr>
        <w:ind w:left="900" w:right="20"/>
        <w:rPr>
          <w:b/>
        </w:rPr>
      </w:pPr>
    </w:p>
    <w:p w14:paraId="62CC886C" w14:textId="77777777" w:rsidR="00810A31" w:rsidRPr="00F67A6F" w:rsidRDefault="00810A31" w:rsidP="00E16C66">
      <w:pPr>
        <w:ind w:left="900" w:right="20"/>
        <w:rPr>
          <w:b/>
        </w:rPr>
      </w:pPr>
      <w:r w:rsidRPr="00C2589A">
        <w:rPr>
          <w:b/>
          <w:u w:val="single"/>
        </w:rPr>
        <w:t>L’accès de la cour de l’école</w:t>
      </w:r>
      <w:r w:rsidRPr="00F67A6F">
        <w:t xml:space="preserve"> est autorisé à partir de </w:t>
      </w:r>
      <w:r w:rsidRPr="00F67A6F">
        <w:rPr>
          <w:b/>
        </w:rPr>
        <w:t xml:space="preserve"> </w:t>
      </w:r>
      <w:r w:rsidR="00D309F0">
        <w:rPr>
          <w:b/>
        </w:rPr>
        <w:t xml:space="preserve"> </w:t>
      </w:r>
      <w:r w:rsidRPr="00F67A6F">
        <w:rPr>
          <w:b/>
        </w:rPr>
        <w:t>8 h 15</w:t>
      </w:r>
      <w:r w:rsidR="00D309F0">
        <w:rPr>
          <w:b/>
        </w:rPr>
        <w:t xml:space="preserve"> le matin </w:t>
      </w:r>
    </w:p>
    <w:p w14:paraId="5B9A93FD" w14:textId="77777777" w:rsidR="00810A31" w:rsidRPr="00F67A6F" w:rsidRDefault="00D309F0" w:rsidP="00D309F0">
      <w:pPr>
        <w:ind w:right="20"/>
        <w:rPr>
          <w:b/>
        </w:rPr>
      </w:pPr>
      <w:r>
        <w:rPr>
          <w:b/>
        </w:rPr>
        <w:t xml:space="preserve">                                                                                             </w:t>
      </w:r>
      <w:r w:rsidR="00C2589A">
        <w:rPr>
          <w:b/>
        </w:rPr>
        <w:t xml:space="preserve"> </w:t>
      </w:r>
      <w:r>
        <w:rPr>
          <w:b/>
        </w:rPr>
        <w:t xml:space="preserve">      </w:t>
      </w:r>
      <w:proofErr w:type="gramStart"/>
      <w:r w:rsidRPr="00682E84">
        <w:t>et</w:t>
      </w:r>
      <w:proofErr w:type="gramEnd"/>
      <w:r w:rsidRPr="00682E84">
        <w:t xml:space="preserve"> de</w:t>
      </w:r>
      <w:r>
        <w:rPr>
          <w:b/>
        </w:rPr>
        <w:t xml:space="preserve"> </w:t>
      </w:r>
      <w:r w:rsidR="00810A31" w:rsidRPr="00F67A6F">
        <w:rPr>
          <w:b/>
        </w:rPr>
        <w:t>13 h 15</w:t>
      </w:r>
      <w:r>
        <w:rPr>
          <w:b/>
        </w:rPr>
        <w:t xml:space="preserve"> l’après-midi.</w:t>
      </w:r>
    </w:p>
    <w:p w14:paraId="542C3B4F" w14:textId="77777777" w:rsidR="00810A31" w:rsidRPr="00F67A6F" w:rsidRDefault="00810A31" w:rsidP="00E16C66">
      <w:pPr>
        <w:ind w:right="20"/>
        <w:rPr>
          <w:b/>
        </w:rPr>
      </w:pPr>
      <w:r w:rsidRPr="00F67A6F">
        <w:rPr>
          <w:b/>
        </w:rPr>
        <w:tab/>
        <w:t xml:space="preserve">  </w:t>
      </w:r>
    </w:p>
    <w:p w14:paraId="3FEC1CD7" w14:textId="77777777" w:rsidR="00810A31" w:rsidRPr="00F67A6F" w:rsidRDefault="00810A31" w:rsidP="00E16C66">
      <w:pPr>
        <w:ind w:right="20"/>
        <w:rPr>
          <w:b/>
        </w:rPr>
      </w:pPr>
      <w:r w:rsidRPr="0056092C">
        <w:t xml:space="preserve">La surveillance de la cour </w:t>
      </w:r>
      <w:r w:rsidR="00D309F0" w:rsidRPr="0056092C">
        <w:t xml:space="preserve">en primaire </w:t>
      </w:r>
      <w:r w:rsidRPr="0056092C">
        <w:t>est assurée à partir de</w:t>
      </w:r>
      <w:r w:rsidR="00533DFA" w:rsidRPr="00F67A6F">
        <w:rPr>
          <w:b/>
        </w:rPr>
        <w:t xml:space="preserve"> </w:t>
      </w:r>
      <w:r w:rsidR="00533DFA" w:rsidRPr="00F67A6F">
        <w:rPr>
          <w:b/>
          <w:u w:val="single"/>
        </w:rPr>
        <w:t>8 h 15 le matin</w:t>
      </w:r>
      <w:r w:rsidR="00533DFA" w:rsidRPr="00F67A6F">
        <w:rPr>
          <w:b/>
        </w:rPr>
        <w:t xml:space="preserve"> </w:t>
      </w:r>
      <w:r w:rsidR="00533DFA" w:rsidRPr="0056092C">
        <w:t xml:space="preserve">et </w:t>
      </w:r>
      <w:r w:rsidRPr="0056092C">
        <w:t>de</w:t>
      </w:r>
      <w:r w:rsidRPr="00F67A6F">
        <w:rPr>
          <w:b/>
        </w:rPr>
        <w:t xml:space="preserve"> </w:t>
      </w:r>
      <w:r w:rsidR="0056092C">
        <w:rPr>
          <w:b/>
          <w:u w:val="single"/>
        </w:rPr>
        <w:t xml:space="preserve">13 h 15 </w:t>
      </w:r>
      <w:r w:rsidRPr="00F67A6F">
        <w:rPr>
          <w:b/>
          <w:u w:val="single"/>
        </w:rPr>
        <w:t>l’a</w:t>
      </w:r>
      <w:r w:rsidR="00217353" w:rsidRPr="00F67A6F">
        <w:rPr>
          <w:b/>
          <w:u w:val="single"/>
        </w:rPr>
        <w:t>près-midi</w:t>
      </w:r>
      <w:r w:rsidR="0056092C">
        <w:rPr>
          <w:b/>
          <w:u w:val="single"/>
        </w:rPr>
        <w:t> </w:t>
      </w:r>
      <w:r w:rsidR="0056092C">
        <w:rPr>
          <w:b/>
        </w:rPr>
        <w:t>; il est donc stri</w:t>
      </w:r>
      <w:r w:rsidR="00ED2C15">
        <w:rPr>
          <w:b/>
        </w:rPr>
        <w:t>ctement interdit de s’y rendre</w:t>
      </w:r>
      <w:r w:rsidR="0056092C">
        <w:rPr>
          <w:b/>
        </w:rPr>
        <w:t xml:space="preserve"> avant l’heure dite.</w:t>
      </w:r>
    </w:p>
    <w:p w14:paraId="601B4775" w14:textId="77777777" w:rsidR="0056092C" w:rsidRDefault="0056092C" w:rsidP="00D309F0">
      <w:pPr>
        <w:ind w:right="20"/>
        <w:rPr>
          <w:b/>
        </w:rPr>
      </w:pPr>
    </w:p>
    <w:p w14:paraId="11914E2A" w14:textId="69E438F6" w:rsidR="00ED2C15" w:rsidRDefault="0056092C" w:rsidP="00D309F0">
      <w:pPr>
        <w:ind w:right="20"/>
        <w:rPr>
          <w:b/>
        </w:rPr>
      </w:pPr>
      <w:r>
        <w:rPr>
          <w:b/>
        </w:rPr>
        <w:t>Si l’enfant arrive avant 8h15, il doit obligatoirement se rendre à l</w:t>
      </w:r>
      <w:r w:rsidR="00B261CA">
        <w:rPr>
          <w:b/>
        </w:rPr>
        <w:t>’accueil extrascolaire</w:t>
      </w:r>
      <w:r w:rsidR="00ED2C15">
        <w:rPr>
          <w:b/>
        </w:rPr>
        <w:t>.</w:t>
      </w:r>
    </w:p>
    <w:p w14:paraId="0E706200" w14:textId="77777777" w:rsidR="0056092C" w:rsidRPr="00D309F0" w:rsidRDefault="00ED2C15" w:rsidP="00D309F0">
      <w:pPr>
        <w:ind w:right="20"/>
        <w:rPr>
          <w:b/>
        </w:rPr>
      </w:pPr>
      <w:r>
        <w:rPr>
          <w:b/>
        </w:rPr>
        <w:t xml:space="preserve">Si votre enfant </w:t>
      </w:r>
      <w:r w:rsidR="008964AD">
        <w:rPr>
          <w:b/>
        </w:rPr>
        <w:t xml:space="preserve">n’est pas inscrit à la cantine, il ne peut </w:t>
      </w:r>
      <w:r>
        <w:rPr>
          <w:b/>
        </w:rPr>
        <w:t xml:space="preserve">pas </w:t>
      </w:r>
      <w:r w:rsidR="008964AD">
        <w:rPr>
          <w:b/>
        </w:rPr>
        <w:t>se présenter à l’école avant 13h15.</w:t>
      </w:r>
    </w:p>
    <w:p w14:paraId="086C4B15" w14:textId="77777777" w:rsidR="00810A31" w:rsidRPr="00F67A6F" w:rsidRDefault="00810A31" w:rsidP="00E16C66">
      <w:pPr>
        <w:ind w:left="900" w:right="20"/>
        <w:jc w:val="center"/>
        <w:rPr>
          <w:b/>
        </w:rPr>
      </w:pPr>
    </w:p>
    <w:p w14:paraId="3D891722" w14:textId="77777777" w:rsidR="00C2589A" w:rsidRDefault="00ED2C15" w:rsidP="00ED2C15">
      <w:pPr>
        <w:pStyle w:val="Titre2"/>
      </w:pPr>
      <w:bookmarkStart w:id="3" w:name="_Toc92883826"/>
      <w:r>
        <w:t>Entrée dans l’école</w:t>
      </w:r>
      <w:bookmarkEnd w:id="3"/>
    </w:p>
    <w:p w14:paraId="4F493729" w14:textId="77777777" w:rsidR="00ED2C15" w:rsidRPr="00ED2C15" w:rsidRDefault="00ED2C15" w:rsidP="00ED2C15">
      <w:pPr>
        <w:rPr>
          <w:lang w:val="fr-BE"/>
        </w:rPr>
      </w:pPr>
    </w:p>
    <w:p w14:paraId="46D6087F" w14:textId="77777777" w:rsidR="00ED2C15" w:rsidRPr="00ED2C15" w:rsidRDefault="00ED2C15" w:rsidP="00ED2C15">
      <w:pPr>
        <w:ind w:right="20"/>
      </w:pPr>
      <w:r w:rsidRPr="00ED2C15">
        <w:t>En primaire, les enfants sont accompagnés de leurs parents jusqu’aux limites des grilles.</w:t>
      </w:r>
    </w:p>
    <w:p w14:paraId="1C10B97E" w14:textId="77777777" w:rsidR="00ED2C15" w:rsidRPr="00ED2C15" w:rsidRDefault="00ED2C15" w:rsidP="00E16C66">
      <w:pPr>
        <w:widowControl w:val="0"/>
        <w:ind w:right="20"/>
      </w:pPr>
      <w:r w:rsidRPr="00ED2C15">
        <w:t>Les enfants d’accueil et de 1</w:t>
      </w:r>
      <w:r w:rsidRPr="00ED2C15">
        <w:rPr>
          <w:vertAlign w:val="superscript"/>
        </w:rPr>
        <w:t>ère</w:t>
      </w:r>
      <w:r w:rsidRPr="00ED2C15">
        <w:t xml:space="preserve"> maternelle peuvent être accompagnés d’un parent afin de l’aider à enlever son manteau et à ranger son matériel.</w:t>
      </w:r>
    </w:p>
    <w:p w14:paraId="48A8E9F2" w14:textId="77777777" w:rsidR="00ED2C15" w:rsidRPr="00ED2C15" w:rsidRDefault="00ED2C15" w:rsidP="00E16C66">
      <w:pPr>
        <w:widowControl w:val="0"/>
        <w:ind w:right="20"/>
      </w:pPr>
      <w:r w:rsidRPr="00ED2C15">
        <w:t>Les enfants de 2</w:t>
      </w:r>
      <w:r w:rsidRPr="00ED2C15">
        <w:rPr>
          <w:vertAlign w:val="superscript"/>
        </w:rPr>
        <w:t>ème</w:t>
      </w:r>
      <w:r w:rsidRPr="00ED2C15">
        <w:t xml:space="preserve"> et de 3</w:t>
      </w:r>
      <w:r w:rsidRPr="00ED2C15">
        <w:rPr>
          <w:vertAlign w:val="superscript"/>
        </w:rPr>
        <w:t>ème</w:t>
      </w:r>
      <w:r w:rsidRPr="00ED2C15">
        <w:t xml:space="preserve"> maternelle, quant à eux, plus autonomes, rentreront seuls dans le bâtiment.</w:t>
      </w:r>
    </w:p>
    <w:p w14:paraId="1323B438" w14:textId="77777777" w:rsidR="00ED2C15" w:rsidRDefault="00ED2C15" w:rsidP="00E16C66">
      <w:pPr>
        <w:widowControl w:val="0"/>
        <w:ind w:right="20"/>
        <w:rPr>
          <w:b/>
        </w:rPr>
      </w:pPr>
    </w:p>
    <w:p w14:paraId="5BC590DF" w14:textId="77777777" w:rsidR="00ED2C15" w:rsidRDefault="00ED2C15" w:rsidP="00ED2C15">
      <w:pPr>
        <w:pStyle w:val="Titre2"/>
      </w:pPr>
      <w:bookmarkStart w:id="4" w:name="_Toc92883827"/>
      <w:r>
        <w:t>Sortie de classe</w:t>
      </w:r>
      <w:bookmarkEnd w:id="4"/>
    </w:p>
    <w:p w14:paraId="4553B49F" w14:textId="77777777" w:rsidR="00ED2C15" w:rsidRPr="00ED2C15" w:rsidRDefault="00ED2C15" w:rsidP="00ED2C15">
      <w:pPr>
        <w:rPr>
          <w:lang w:val="fr-BE"/>
        </w:rPr>
      </w:pPr>
    </w:p>
    <w:p w14:paraId="37450A09" w14:textId="77777777" w:rsidR="00ED2C15" w:rsidRPr="00ED2C15" w:rsidRDefault="00ED2C15" w:rsidP="00E16C66">
      <w:pPr>
        <w:widowControl w:val="0"/>
        <w:ind w:right="20"/>
      </w:pPr>
      <w:r w:rsidRPr="00ED2C15">
        <w:t>La sortie P1-P2 se fait au niveau de la dernière grille. L’enfant devra donc montrer spontanément son journal de classe à son enseignante s’il devait être récupéré par une autre personne.</w:t>
      </w:r>
    </w:p>
    <w:p w14:paraId="6E9EBFAD" w14:textId="77777777" w:rsidR="00ED2C15" w:rsidRDefault="00ED2C15" w:rsidP="00E16C66">
      <w:pPr>
        <w:widowControl w:val="0"/>
        <w:ind w:right="20"/>
        <w:rPr>
          <w:b/>
        </w:rPr>
      </w:pPr>
    </w:p>
    <w:p w14:paraId="5B2C49D4" w14:textId="77777777" w:rsidR="00ED2C15" w:rsidRDefault="00947FAC" w:rsidP="00E16C66">
      <w:pPr>
        <w:widowControl w:val="0"/>
        <w:ind w:right="20"/>
      </w:pPr>
      <w:r>
        <w:t xml:space="preserve">Aucun </w:t>
      </w:r>
      <w:r w:rsidR="00ED2C15" w:rsidRPr="00ED2C15">
        <w:t>enfant ne peut quitter l’école seul si au préalable, le titulaire n’a pas reçu d’autorisation écrite</w:t>
      </w:r>
      <w:r>
        <w:t xml:space="preserve"> le</w:t>
      </w:r>
      <w:r w:rsidR="00ED2C15" w:rsidRPr="00ED2C15">
        <w:t xml:space="preserve"> lui signifiant.</w:t>
      </w:r>
    </w:p>
    <w:p w14:paraId="4D193F21" w14:textId="77777777" w:rsidR="00ED2C15" w:rsidRDefault="00ED2C15" w:rsidP="00E16C66">
      <w:pPr>
        <w:widowControl w:val="0"/>
        <w:ind w:right="20"/>
      </w:pPr>
    </w:p>
    <w:p w14:paraId="7DB110AE" w14:textId="778A68BD" w:rsidR="00204A6D" w:rsidRPr="00ED2C15" w:rsidRDefault="00ED2C15" w:rsidP="00ED2C15">
      <w:pPr>
        <w:widowControl w:val="0"/>
        <w:ind w:right="20"/>
      </w:pPr>
      <w:r w:rsidRPr="00ED2C15">
        <w:t xml:space="preserve">Si personne ne se présente pour reprendre un élève, </w:t>
      </w:r>
      <w:r w:rsidR="00947FAC">
        <w:t>celui-ci</w:t>
      </w:r>
      <w:r w:rsidRPr="00ED2C15">
        <w:t xml:space="preserve"> sera conduit à l</w:t>
      </w:r>
      <w:r w:rsidR="00B261CA">
        <w:t>’accueil extrascolaire</w:t>
      </w:r>
      <w:r w:rsidRPr="00ED2C15">
        <w:t xml:space="preserve"> dès 15h45. Sauf demande écrite des personnes responsables, nous n’autoriserons pas un enfant à attendre ses parents sur le parking après les heures de cours.</w:t>
      </w:r>
    </w:p>
    <w:p w14:paraId="0CD9EBCF" w14:textId="77777777" w:rsidR="00ED2C15" w:rsidRPr="00ED2C15" w:rsidRDefault="00ED2C15" w:rsidP="00E16C66">
      <w:pPr>
        <w:widowControl w:val="0"/>
        <w:ind w:right="20"/>
      </w:pPr>
    </w:p>
    <w:p w14:paraId="1F381CC6" w14:textId="77777777" w:rsidR="00810A31" w:rsidRPr="00F67A6F" w:rsidRDefault="00810A31" w:rsidP="00E16C66">
      <w:pPr>
        <w:widowControl w:val="0"/>
        <w:ind w:right="20"/>
      </w:pPr>
    </w:p>
    <w:p w14:paraId="46B490BA" w14:textId="77777777" w:rsidR="00810A31" w:rsidRPr="00F67A6F" w:rsidRDefault="00810A31" w:rsidP="00ED2C15">
      <w:pPr>
        <w:pStyle w:val="Titre2"/>
      </w:pPr>
      <w:bookmarkStart w:id="5" w:name="_Toc92883828"/>
      <w:r w:rsidRPr="00F67A6F">
        <w:t>Respect des horaires</w:t>
      </w:r>
      <w:bookmarkEnd w:id="5"/>
    </w:p>
    <w:p w14:paraId="1820FD46" w14:textId="77777777" w:rsidR="00810A31" w:rsidRPr="00F67A6F" w:rsidRDefault="00810A31" w:rsidP="00E16C66">
      <w:pPr>
        <w:widowControl w:val="0"/>
        <w:ind w:right="20"/>
        <w:rPr>
          <w:b/>
          <w:bCs/>
          <w:i/>
          <w:iCs/>
        </w:rPr>
      </w:pPr>
    </w:p>
    <w:p w14:paraId="44A127C4" w14:textId="77777777" w:rsidR="00810A31" w:rsidRPr="00ED2C15" w:rsidRDefault="00810A31" w:rsidP="00ED2C15">
      <w:pPr>
        <w:widowControl w:val="0"/>
        <w:ind w:right="20"/>
      </w:pPr>
      <w:r w:rsidRPr="00F67A6F">
        <w:t>Nous insistons pour que chacun respecte les horaires des cours</w:t>
      </w:r>
      <w:r w:rsidR="00682E84" w:rsidRPr="00682E84">
        <w:t xml:space="preserve"> </w:t>
      </w:r>
      <w:r w:rsidR="00682E84">
        <w:t>et que les élèves arrivent à l’heure tant en primaire qu’en maternelle.</w:t>
      </w:r>
      <w:r w:rsidR="00C2589A">
        <w:t xml:space="preserve">  La ponctualité est très importante pour ne pas gêner l’o</w:t>
      </w:r>
      <w:r w:rsidR="00ED2C15">
        <w:t>rganisation des classes.  Donc </w:t>
      </w:r>
      <w:r w:rsidR="00ED2C15">
        <w:rPr>
          <w:bCs/>
        </w:rPr>
        <w:t>amenez</w:t>
      </w:r>
      <w:r w:rsidRPr="00F67A6F">
        <w:t xml:space="preserve"> les enfants un peu avant l'heure du début des cours.</w:t>
      </w:r>
      <w:r w:rsidRPr="00F67A6F">
        <w:rPr>
          <w:lang w:val="fr-BE"/>
        </w:rPr>
        <w:t xml:space="preserve"> </w:t>
      </w:r>
    </w:p>
    <w:p w14:paraId="757F7306" w14:textId="77777777" w:rsidR="00ED2C15" w:rsidRPr="00F67A6F" w:rsidRDefault="00ED2C15" w:rsidP="00ED2C15">
      <w:pPr>
        <w:widowControl w:val="0"/>
        <w:ind w:left="900" w:right="20"/>
        <w:rPr>
          <w:lang w:val="fr-BE"/>
        </w:rPr>
      </w:pPr>
    </w:p>
    <w:p w14:paraId="356CB1CE" w14:textId="5E8C24F2" w:rsidR="004F38CF" w:rsidRDefault="004F38CF">
      <w:pPr>
        <w:jc w:val="left"/>
        <w:rPr>
          <w:b/>
          <w:bCs/>
          <w:i/>
          <w:iCs/>
          <w:sz w:val="28"/>
          <w:szCs w:val="32"/>
          <w:lang w:val="fr-BE"/>
        </w:rPr>
      </w:pPr>
    </w:p>
    <w:p w14:paraId="25EDF2CC" w14:textId="77777777" w:rsidR="00957DBF" w:rsidRDefault="00957DBF" w:rsidP="00957DBF">
      <w:pPr>
        <w:pStyle w:val="ROI"/>
      </w:pPr>
      <w:bookmarkStart w:id="6" w:name="_Toc92883829"/>
      <w:r>
        <w:t>Sécurité aux abords de l’école</w:t>
      </w:r>
      <w:bookmarkEnd w:id="6"/>
    </w:p>
    <w:p w14:paraId="3488301C" w14:textId="77777777" w:rsidR="00957DBF" w:rsidRDefault="00957DBF" w:rsidP="00957DBF"/>
    <w:p w14:paraId="67AA7E42" w14:textId="6081DEBA" w:rsidR="00F31010" w:rsidRDefault="00957DBF" w:rsidP="00957DBF">
      <w:pPr>
        <w:rPr>
          <w:b/>
        </w:rPr>
      </w:pPr>
      <w:r w:rsidRPr="00BD61DD">
        <w:rPr>
          <w:b/>
          <w:u w:val="single"/>
        </w:rPr>
        <w:t>Nous rappelons aux parents qu’ils ne sont pas autorisés à franchir la ligne blanche tracée sur le sol et le panneau routier C3 avec leur véhicule (même pour déposer un enfant à la garderie</w:t>
      </w:r>
      <w:r w:rsidRPr="00BD61DD">
        <w:rPr>
          <w:b/>
        </w:rPr>
        <w:t xml:space="preserve">), et </w:t>
      </w:r>
      <w:r w:rsidRPr="00BD61DD">
        <w:rPr>
          <w:b/>
        </w:rPr>
        <w:lastRenderedPageBreak/>
        <w:t>que nous attendons que chacun fasse preuve de civisme et de sécurité afin de respecter les dispositions de circulation sur le parking.</w:t>
      </w:r>
    </w:p>
    <w:p w14:paraId="54D48BD2" w14:textId="77777777" w:rsidR="00B95765" w:rsidRDefault="00B95765" w:rsidP="00957DBF">
      <w:pPr>
        <w:rPr>
          <w:b/>
        </w:rPr>
      </w:pPr>
    </w:p>
    <w:p w14:paraId="12BA8CE3" w14:textId="77777777" w:rsidR="004F38CF" w:rsidRDefault="004F38CF" w:rsidP="004F38CF"/>
    <w:p w14:paraId="19BB8AF4" w14:textId="3962968C" w:rsidR="000A6F4A" w:rsidRPr="00DB1438" w:rsidRDefault="00B261CA" w:rsidP="000A6F4A">
      <w:pPr>
        <w:pStyle w:val="ROI"/>
      </w:pPr>
      <w:r>
        <w:t>Extrascolaire</w:t>
      </w:r>
      <w:r w:rsidR="000A6F4A" w:rsidRPr="00DB1438">
        <w:t xml:space="preserve">                                                                                            </w:t>
      </w:r>
    </w:p>
    <w:p w14:paraId="4ACE65BE" w14:textId="77777777" w:rsidR="000A6F4A" w:rsidRPr="00F67A6F" w:rsidRDefault="000A6F4A" w:rsidP="000A6F4A">
      <w:pPr>
        <w:ind w:left="540" w:right="20"/>
        <w:rPr>
          <w:b/>
          <w:u w:val="single"/>
        </w:rPr>
      </w:pPr>
      <w:r>
        <w:rPr>
          <w:rFonts w:ascii="DaunPenh" w:hAnsi="DaunPenh" w:cs="DaunPenh"/>
          <w:b/>
          <w:noProof/>
          <w:sz w:val="40"/>
          <w:lang w:val="fr-BE" w:eastAsia="fr-BE"/>
        </w:rPr>
        <w:t xml:space="preserve">                                                                            </w:t>
      </w:r>
    </w:p>
    <w:p w14:paraId="6B21FF37" w14:textId="72800B12" w:rsidR="000A6F4A" w:rsidRDefault="000A6F4A" w:rsidP="000A6F4A">
      <w:pPr>
        <w:jc w:val="left"/>
        <w:rPr>
          <w:rFonts w:cs="DaunPenh"/>
        </w:rPr>
      </w:pPr>
      <w:r w:rsidRPr="000A7B68">
        <w:rPr>
          <w:rFonts w:cs="DaunPenh"/>
          <w:b/>
        </w:rPr>
        <w:t>L</w:t>
      </w:r>
      <w:r w:rsidR="00B261CA">
        <w:rPr>
          <w:rFonts w:cs="DaunPenh"/>
          <w:b/>
        </w:rPr>
        <w:t>’accueil extrascolaire</w:t>
      </w:r>
      <w:r w:rsidRPr="000A7B68">
        <w:rPr>
          <w:rFonts w:cs="DaunPenh"/>
          <w:b/>
        </w:rPr>
        <w:t xml:space="preserve"> est un service indépendant de notre école.</w:t>
      </w:r>
      <w:r w:rsidRPr="000A7B68">
        <w:rPr>
          <w:rFonts w:cs="DaunPenh"/>
          <w:b/>
        </w:rPr>
        <w:br/>
      </w:r>
      <w:r w:rsidRPr="00C2589A">
        <w:rPr>
          <w:rFonts w:cs="DaunPenh"/>
        </w:rPr>
        <w:t>La responsable, Madame Jadot est joignable au 063/4</w:t>
      </w:r>
      <w:r>
        <w:rPr>
          <w:rFonts w:cs="DaunPenh"/>
        </w:rPr>
        <w:t>1</w:t>
      </w:r>
      <w:r w:rsidRPr="00C2589A">
        <w:rPr>
          <w:rFonts w:cs="DaunPenh"/>
        </w:rPr>
        <w:t>.25.15 ou au 0496/33.87.81.</w:t>
      </w:r>
    </w:p>
    <w:p w14:paraId="1248CEFA" w14:textId="6E943910" w:rsidR="000A6F4A" w:rsidRPr="00682E84" w:rsidRDefault="000A6F4A" w:rsidP="000A6F4A">
      <w:pPr>
        <w:jc w:val="left"/>
        <w:rPr>
          <w:rFonts w:cs="DaunPenh"/>
          <w:b/>
        </w:rPr>
      </w:pPr>
      <w:r w:rsidRPr="00682E84">
        <w:rPr>
          <w:rFonts w:cs="DaunPenh"/>
          <w:b/>
        </w:rPr>
        <w:t>Le dossier de votre enfant doit être en ordre pour que celui-ci puisse fréquenter l</w:t>
      </w:r>
      <w:r w:rsidR="00B261CA">
        <w:rPr>
          <w:rFonts w:cs="DaunPenh"/>
          <w:b/>
        </w:rPr>
        <w:t>’accueil extrascolaire</w:t>
      </w:r>
      <w:r w:rsidRPr="00682E84">
        <w:rPr>
          <w:rFonts w:cs="DaunPenh"/>
          <w:b/>
        </w:rPr>
        <w:t>.</w:t>
      </w:r>
    </w:p>
    <w:p w14:paraId="0E39192D" w14:textId="77777777" w:rsidR="000A6F4A" w:rsidRPr="00C2589A" w:rsidRDefault="000A6F4A" w:rsidP="000A6F4A">
      <w:pPr>
        <w:jc w:val="left"/>
        <w:rPr>
          <w:rFonts w:cs="DaunPenh"/>
        </w:rPr>
      </w:pPr>
    </w:p>
    <w:p w14:paraId="3F878A58" w14:textId="77777777" w:rsidR="000A6F4A" w:rsidRPr="000A6F4A" w:rsidRDefault="000A6F4A" w:rsidP="000A6F4A">
      <w:pPr>
        <w:jc w:val="left"/>
        <w:rPr>
          <w:rFonts w:cs="DaunPenh"/>
        </w:rPr>
      </w:pPr>
      <w:r w:rsidRPr="00C2589A">
        <w:rPr>
          <w:rFonts w:cs="DaunPenh"/>
        </w:rPr>
        <w:t xml:space="preserve">Les enfants sont pris en charge le matin de </w:t>
      </w:r>
      <w:r w:rsidRPr="00B6386F">
        <w:rPr>
          <w:rFonts w:cs="DaunPenh"/>
          <w:b/>
        </w:rPr>
        <w:t>6h45 à 8h15</w:t>
      </w:r>
      <w:r w:rsidRPr="00C2589A">
        <w:rPr>
          <w:rFonts w:cs="DaunPenh"/>
        </w:rPr>
        <w:t>.</w:t>
      </w:r>
      <w:r w:rsidRPr="00AB2161">
        <w:rPr>
          <w:rFonts w:cs="DaunPenh"/>
          <w:b/>
        </w:rPr>
        <w:br/>
      </w:r>
      <w:r>
        <w:rPr>
          <w:rFonts w:cs="DaunPenh"/>
        </w:rPr>
        <w:t>Nous vous rappelons qu’</w:t>
      </w:r>
      <w:r>
        <w:rPr>
          <w:b/>
        </w:rPr>
        <w:t>a</w:t>
      </w:r>
      <w:r w:rsidRPr="00CD0539">
        <w:rPr>
          <w:b/>
        </w:rPr>
        <w:t>ucun enfant ne peut rester seul devant l’école avant 8h15</w:t>
      </w:r>
      <w:r>
        <w:rPr>
          <w:b/>
        </w:rPr>
        <w:t>.</w:t>
      </w:r>
    </w:p>
    <w:p w14:paraId="4DD3383F" w14:textId="77777777" w:rsidR="000A6F4A" w:rsidRPr="00C2589A" w:rsidRDefault="000A6F4A" w:rsidP="000A6F4A">
      <w:pPr>
        <w:widowControl w:val="0"/>
        <w:ind w:right="20"/>
        <w:jc w:val="left"/>
      </w:pPr>
    </w:p>
    <w:p w14:paraId="3B21A067" w14:textId="77777777" w:rsidR="000A6F4A" w:rsidRDefault="000A6F4A" w:rsidP="000A6F4A">
      <w:pPr>
        <w:jc w:val="left"/>
        <w:rPr>
          <w:rFonts w:cs="DaunPenh"/>
        </w:rPr>
      </w:pPr>
      <w:r w:rsidRPr="00C2589A">
        <w:rPr>
          <w:rFonts w:cs="DaunPenh"/>
        </w:rPr>
        <w:t xml:space="preserve">A </w:t>
      </w:r>
      <w:r w:rsidRPr="00B6386F">
        <w:rPr>
          <w:rFonts w:cs="DaunPenh"/>
          <w:b/>
        </w:rPr>
        <w:t>15h30</w:t>
      </w:r>
      <w:r w:rsidRPr="00C2589A">
        <w:rPr>
          <w:rFonts w:cs="DaunPenh"/>
        </w:rPr>
        <w:t xml:space="preserve">, l’accueil extrascolaire prend directement </w:t>
      </w:r>
      <w:r w:rsidRPr="00B6386F">
        <w:rPr>
          <w:rFonts w:cs="DaunPenh"/>
          <w:b/>
        </w:rPr>
        <w:t>TOUS</w:t>
      </w:r>
      <w:r w:rsidRPr="00C2589A">
        <w:rPr>
          <w:rFonts w:cs="DaunPenh"/>
        </w:rPr>
        <w:t xml:space="preserve"> les enfants en charge et cela jusqu’à </w:t>
      </w:r>
      <w:r w:rsidRPr="00B6386F">
        <w:rPr>
          <w:rFonts w:cs="DaunPenh"/>
          <w:b/>
        </w:rPr>
        <w:t>19h00</w:t>
      </w:r>
      <w:r w:rsidRPr="00C2589A">
        <w:rPr>
          <w:rFonts w:cs="DaunPenh"/>
        </w:rPr>
        <w:t xml:space="preserve"> maximum.</w:t>
      </w:r>
    </w:p>
    <w:p w14:paraId="14136F41" w14:textId="77777777" w:rsidR="000A6F4A" w:rsidRDefault="000A6F4A" w:rsidP="000A6F4A">
      <w:pPr>
        <w:jc w:val="left"/>
        <w:rPr>
          <w:rFonts w:cs="DaunPenh"/>
        </w:rPr>
      </w:pPr>
      <w:r w:rsidRPr="00C2589A">
        <w:rPr>
          <w:rFonts w:cs="DaunPenh"/>
        </w:rPr>
        <w:t xml:space="preserve">Le mercredi, l’accueil extrascolaire prend les enfants en charge </w:t>
      </w:r>
      <w:r>
        <w:rPr>
          <w:rFonts w:cs="DaunPenh"/>
        </w:rPr>
        <w:t xml:space="preserve">directement </w:t>
      </w:r>
      <w:r w:rsidRPr="00C2589A">
        <w:rPr>
          <w:rFonts w:cs="DaunPenh"/>
        </w:rPr>
        <w:t xml:space="preserve">à </w:t>
      </w:r>
      <w:r w:rsidRPr="00C669A0">
        <w:rPr>
          <w:rFonts w:cs="DaunPenh"/>
          <w:b/>
        </w:rPr>
        <w:t>13h00</w:t>
      </w:r>
      <w:r w:rsidRPr="00C2589A">
        <w:rPr>
          <w:rFonts w:cs="DaunPenh"/>
        </w:rPr>
        <w:t xml:space="preserve"> après le repas. </w:t>
      </w:r>
    </w:p>
    <w:p w14:paraId="489FD04D" w14:textId="77777777" w:rsidR="000A6F4A" w:rsidRPr="00C2589A" w:rsidRDefault="000A6F4A" w:rsidP="000A6F4A">
      <w:pPr>
        <w:jc w:val="left"/>
        <w:rPr>
          <w:rFonts w:cs="DaunPenh"/>
        </w:rPr>
      </w:pPr>
    </w:p>
    <w:p w14:paraId="360702F3" w14:textId="32EB1DCF" w:rsidR="000A6F4A" w:rsidRPr="00C2589A" w:rsidRDefault="000A6F4A" w:rsidP="000A6F4A">
      <w:pPr>
        <w:jc w:val="left"/>
        <w:rPr>
          <w:rFonts w:cs="DaunPenh"/>
        </w:rPr>
      </w:pPr>
      <w:r w:rsidRPr="00C669A0">
        <w:rPr>
          <w:rFonts w:cs="DaunPenh"/>
          <w:b/>
        </w:rPr>
        <w:t>Le paiement de l</w:t>
      </w:r>
      <w:r w:rsidR="00B261CA">
        <w:rPr>
          <w:rFonts w:cs="DaunPenh"/>
          <w:b/>
        </w:rPr>
        <w:t>’accueil extrascolaire</w:t>
      </w:r>
      <w:r w:rsidRPr="00C669A0">
        <w:rPr>
          <w:rFonts w:cs="DaunPenh"/>
          <w:b/>
        </w:rPr>
        <w:t xml:space="preserve"> n’est p</w:t>
      </w:r>
      <w:r>
        <w:rPr>
          <w:rFonts w:cs="DaunPenh"/>
          <w:b/>
        </w:rPr>
        <w:t>a</w:t>
      </w:r>
      <w:r w:rsidRPr="00C669A0">
        <w:rPr>
          <w:rFonts w:cs="DaunPenh"/>
          <w:b/>
        </w:rPr>
        <w:t>s géré par l’école !</w:t>
      </w:r>
      <w:r w:rsidRPr="00C2589A">
        <w:rPr>
          <w:rFonts w:cs="DaunPenh"/>
        </w:rPr>
        <w:t xml:space="preserve"> </w:t>
      </w:r>
      <w:r>
        <w:rPr>
          <w:rFonts w:cs="DaunPenh"/>
        </w:rPr>
        <w:br/>
      </w:r>
      <w:r w:rsidRPr="00C2589A">
        <w:rPr>
          <w:rFonts w:cs="DaunPenh"/>
        </w:rPr>
        <w:t>Votre enfant doit juste s’inscrire auprès de son enseignant pour notifier sa présence.</w:t>
      </w:r>
    </w:p>
    <w:p w14:paraId="4608EA1C" w14:textId="6BA282BB" w:rsidR="000A6F4A" w:rsidRPr="00C2589A" w:rsidRDefault="000A6F4A" w:rsidP="000A6F4A">
      <w:pPr>
        <w:widowControl w:val="0"/>
        <w:ind w:right="20"/>
        <w:jc w:val="left"/>
        <w:rPr>
          <w:lang w:val="fr-BE"/>
        </w:rPr>
      </w:pPr>
      <w:r w:rsidRPr="00C2589A">
        <w:rPr>
          <w:rFonts w:cs="DaunPenh"/>
        </w:rPr>
        <w:t>Vous recevrez la facture mensuelle directement à la maison.  Attention, si la facture n’est pas réglée au plus vite, votre enfant sera exclu de l</w:t>
      </w:r>
      <w:r w:rsidR="00B261CA">
        <w:rPr>
          <w:rFonts w:cs="DaunPenh"/>
        </w:rPr>
        <w:t>’accueil extrascolaire</w:t>
      </w:r>
      <w:r w:rsidRPr="00C2589A">
        <w:rPr>
          <w:rFonts w:cs="DaunPenh"/>
        </w:rPr>
        <w:t xml:space="preserve"> et … </w:t>
      </w:r>
      <w:r w:rsidRPr="00C669A0">
        <w:rPr>
          <w:rFonts w:cs="DaunPenh"/>
          <w:b/>
        </w:rPr>
        <w:t>il n’y a pas d</w:t>
      </w:r>
      <w:r w:rsidR="00B261CA">
        <w:rPr>
          <w:rFonts w:cs="DaunPenh"/>
          <w:b/>
        </w:rPr>
        <w:t>’extrascolaire</w:t>
      </w:r>
      <w:r w:rsidRPr="00C669A0">
        <w:rPr>
          <w:rFonts w:cs="DaunPenh"/>
          <w:b/>
        </w:rPr>
        <w:t xml:space="preserve"> « école »</w:t>
      </w:r>
      <w:r w:rsidRPr="00C2589A">
        <w:rPr>
          <w:rFonts w:cs="DaunPenh"/>
        </w:rPr>
        <w:t> !</w:t>
      </w:r>
    </w:p>
    <w:p w14:paraId="5F0A1919" w14:textId="77777777" w:rsidR="000A6F4A" w:rsidRDefault="000A6F4A" w:rsidP="00F31010">
      <w:pPr>
        <w:jc w:val="left"/>
        <w:rPr>
          <w:b/>
        </w:rPr>
      </w:pPr>
    </w:p>
    <w:p w14:paraId="0304D138" w14:textId="77777777" w:rsidR="00B95765" w:rsidRPr="00F31010" w:rsidRDefault="00B95765" w:rsidP="00F31010">
      <w:pPr>
        <w:jc w:val="left"/>
        <w:rPr>
          <w:b/>
        </w:rPr>
      </w:pPr>
    </w:p>
    <w:p w14:paraId="2171C7A0" w14:textId="77777777" w:rsidR="00BB3AD0" w:rsidRDefault="00BB3AD0" w:rsidP="000A6F4A">
      <w:pPr>
        <w:pStyle w:val="ROI"/>
      </w:pPr>
      <w:bookmarkStart w:id="7" w:name="_Toc92883831"/>
      <w:r>
        <w:t xml:space="preserve">Sur la </w:t>
      </w:r>
      <w:r w:rsidRPr="000A6F4A">
        <w:t>cour</w:t>
      </w:r>
      <w:r>
        <w:t xml:space="preserve"> de récréation</w:t>
      </w:r>
      <w:bookmarkEnd w:id="7"/>
    </w:p>
    <w:p w14:paraId="2503FC0D" w14:textId="77777777" w:rsidR="00BB3AD0" w:rsidRDefault="00BB3AD0" w:rsidP="00BB3AD0">
      <w:pPr>
        <w:pStyle w:val="ROI"/>
        <w:numPr>
          <w:ilvl w:val="0"/>
          <w:numId w:val="0"/>
        </w:numPr>
      </w:pPr>
    </w:p>
    <w:p w14:paraId="24E937AC" w14:textId="77777777" w:rsidR="00BB3AD0"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t xml:space="preserve">À 8h15 et 13h15, pour des raisons de sécurité, aucun jeu de balle/ballon ne sera autorisé… </w:t>
      </w:r>
      <w:r w:rsidRPr="00BB3AD0">
        <w:rPr>
          <w:rFonts w:eastAsiaTheme="minorHAnsi" w:cs="Arial"/>
          <w:szCs w:val="22"/>
          <w:lang w:val="fr-BE" w:eastAsia="en-US"/>
        </w:rPr>
        <w:br/>
        <w:t>Les accessoires (diabolo, corde à sauter, …) ne seront pas permis non plus.</w:t>
      </w:r>
    </w:p>
    <w:p w14:paraId="220976C3" w14:textId="77777777" w:rsidR="000A6F4A" w:rsidRDefault="000A6F4A" w:rsidP="00BB3AD0">
      <w:pPr>
        <w:widowControl w:val="0"/>
        <w:spacing w:after="160" w:line="259" w:lineRule="auto"/>
        <w:ind w:left="-142" w:right="20"/>
        <w:jc w:val="left"/>
        <w:rPr>
          <w:rFonts w:eastAsiaTheme="minorHAnsi" w:cs="Arial"/>
          <w:szCs w:val="22"/>
          <w:lang w:val="fr-BE" w:eastAsia="en-US"/>
        </w:rPr>
      </w:pPr>
      <w:r>
        <w:rPr>
          <w:rFonts w:eastAsiaTheme="minorHAnsi" w:cs="Arial"/>
          <w:szCs w:val="22"/>
          <w:lang w:val="fr-BE" w:eastAsia="en-US"/>
        </w:rPr>
        <w:t>Notre cour de récréation est répartie en plusieurs zones </w:t>
      </w:r>
      <w:r w:rsidRPr="00BB3AD0">
        <w:rPr>
          <w:rFonts w:eastAsiaTheme="minorHAnsi" w:cs="Arial"/>
          <w:szCs w:val="22"/>
          <w:lang w:val="fr-BE" w:eastAsia="en-US"/>
        </w:rPr>
        <w:t>de jeux défini</w:t>
      </w:r>
      <w:r>
        <w:rPr>
          <w:rFonts w:eastAsiaTheme="minorHAnsi" w:cs="Arial"/>
          <w:szCs w:val="22"/>
          <w:lang w:val="fr-BE" w:eastAsia="en-US"/>
        </w:rPr>
        <w:t>e</w:t>
      </w:r>
      <w:r w:rsidRPr="00BB3AD0">
        <w:rPr>
          <w:rFonts w:eastAsiaTheme="minorHAnsi" w:cs="Arial"/>
          <w:szCs w:val="22"/>
          <w:lang w:val="fr-BE" w:eastAsia="en-US"/>
        </w:rPr>
        <w:t>s et expliqué</w:t>
      </w:r>
      <w:r>
        <w:rPr>
          <w:rFonts w:eastAsiaTheme="minorHAnsi" w:cs="Arial"/>
          <w:szCs w:val="22"/>
          <w:lang w:val="fr-BE" w:eastAsia="en-US"/>
        </w:rPr>
        <w:t>e</w:t>
      </w:r>
      <w:r w:rsidRPr="00BB3AD0">
        <w:rPr>
          <w:rFonts w:eastAsiaTheme="minorHAnsi" w:cs="Arial"/>
          <w:szCs w:val="22"/>
          <w:lang w:val="fr-BE" w:eastAsia="en-US"/>
        </w:rPr>
        <w:t xml:space="preserve">s aux enfants. </w:t>
      </w:r>
      <w:r>
        <w:rPr>
          <w:rFonts w:eastAsiaTheme="minorHAnsi" w:cs="Arial"/>
          <w:szCs w:val="22"/>
          <w:lang w:val="fr-BE" w:eastAsia="en-US"/>
        </w:rPr>
        <w:t>Elle</w:t>
      </w:r>
      <w:r w:rsidRPr="00BB3AD0">
        <w:rPr>
          <w:rFonts w:eastAsiaTheme="minorHAnsi" w:cs="Arial"/>
          <w:szCs w:val="22"/>
          <w:lang w:val="fr-BE" w:eastAsia="en-US"/>
        </w:rPr>
        <w:t>s devront être strictement respecté</w:t>
      </w:r>
      <w:r>
        <w:rPr>
          <w:rFonts w:eastAsiaTheme="minorHAnsi" w:cs="Arial"/>
          <w:szCs w:val="22"/>
          <w:lang w:val="fr-BE" w:eastAsia="en-US"/>
        </w:rPr>
        <w:t>e</w:t>
      </w:r>
      <w:r w:rsidRPr="00BB3AD0">
        <w:rPr>
          <w:rFonts w:eastAsiaTheme="minorHAnsi" w:cs="Arial"/>
          <w:szCs w:val="22"/>
          <w:lang w:val="fr-BE" w:eastAsia="en-US"/>
        </w:rPr>
        <w:t>s pour le bienêtre de tous.</w:t>
      </w:r>
    </w:p>
    <w:p w14:paraId="601DCFEF" w14:textId="77777777" w:rsidR="000A6F4A" w:rsidRPr="000A6F4A" w:rsidRDefault="000A6F4A" w:rsidP="00BB3AD0">
      <w:pPr>
        <w:widowControl w:val="0"/>
        <w:spacing w:after="160" w:line="259" w:lineRule="auto"/>
        <w:ind w:left="-142" w:right="20"/>
        <w:jc w:val="left"/>
        <w:rPr>
          <w:rFonts w:eastAsiaTheme="minorHAnsi" w:cs="Arial"/>
          <w:szCs w:val="22"/>
          <w:u w:val="single"/>
          <w:lang w:val="fr-BE" w:eastAsia="en-US"/>
        </w:rPr>
      </w:pPr>
      <w:r w:rsidRPr="000A6F4A">
        <w:rPr>
          <w:rFonts w:eastAsiaTheme="minorHAnsi" w:cs="Arial"/>
          <w:szCs w:val="22"/>
          <w:u w:val="single"/>
          <w:lang w:val="fr-BE" w:eastAsia="en-US"/>
        </w:rPr>
        <w:t xml:space="preserve"> Zone rouge</w:t>
      </w:r>
      <w:r>
        <w:rPr>
          <w:rFonts w:eastAsiaTheme="minorHAnsi" w:cs="Arial"/>
          <w:szCs w:val="22"/>
          <w:u w:val="single"/>
          <w:lang w:val="fr-BE" w:eastAsia="en-US"/>
        </w:rPr>
        <w:t xml:space="preserve"> </w:t>
      </w:r>
    </w:p>
    <w:p w14:paraId="72BEED65" w14:textId="77777777" w:rsidR="000A6F4A"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t xml:space="preserve">Le terrain avec les petits goals sera utilisé </w:t>
      </w:r>
      <w:r w:rsidR="000A6F4A">
        <w:rPr>
          <w:rFonts w:eastAsiaTheme="minorHAnsi" w:cs="Arial"/>
          <w:szCs w:val="22"/>
          <w:lang w:val="fr-BE" w:eastAsia="en-US"/>
        </w:rPr>
        <w:t>2</w:t>
      </w:r>
      <w:r w:rsidRPr="00BB3AD0">
        <w:rPr>
          <w:rFonts w:eastAsiaTheme="minorHAnsi" w:cs="Arial"/>
          <w:szCs w:val="22"/>
          <w:lang w:val="fr-BE" w:eastAsia="en-US"/>
        </w:rPr>
        <w:t xml:space="preserve">x /semaine par cycle suivant l’horaire établi. </w:t>
      </w:r>
      <w:r w:rsidRPr="00BB3AD0">
        <w:rPr>
          <w:rFonts w:eastAsiaTheme="minorHAnsi" w:cs="Arial"/>
          <w:szCs w:val="22"/>
          <w:lang w:val="fr-BE" w:eastAsia="en-US"/>
        </w:rPr>
        <w:br/>
        <w:t xml:space="preserve">Le panneau de basket sera mis à disposition des élèves suivant les mêmes dispositions. </w:t>
      </w:r>
    </w:p>
    <w:p w14:paraId="21A63946" w14:textId="77777777" w:rsidR="000A6F4A" w:rsidRPr="000A6F4A" w:rsidRDefault="000A6F4A" w:rsidP="00BB3AD0">
      <w:pPr>
        <w:widowControl w:val="0"/>
        <w:spacing w:after="160" w:line="259" w:lineRule="auto"/>
        <w:ind w:left="-142" w:right="20"/>
        <w:jc w:val="left"/>
        <w:rPr>
          <w:rFonts w:eastAsiaTheme="minorHAnsi" w:cs="Arial"/>
          <w:szCs w:val="22"/>
          <w:u w:val="single"/>
          <w:lang w:val="fr-BE" w:eastAsia="en-US"/>
        </w:rPr>
      </w:pPr>
      <w:r w:rsidRPr="000A6F4A">
        <w:rPr>
          <w:rFonts w:eastAsiaTheme="minorHAnsi" w:cs="Arial"/>
          <w:szCs w:val="22"/>
          <w:u w:val="single"/>
          <w:lang w:val="fr-BE" w:eastAsia="en-US"/>
        </w:rPr>
        <w:t>Zone verte</w:t>
      </w:r>
    </w:p>
    <w:p w14:paraId="00EFF665" w14:textId="77777777" w:rsidR="00BB3AD0"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t xml:space="preserve">La plaine de jeux est accessible à tous </w:t>
      </w:r>
      <w:r w:rsidRPr="00BB3AD0">
        <w:rPr>
          <w:rFonts w:eastAsiaTheme="minorHAnsi" w:cs="Arial"/>
          <w:szCs w:val="22"/>
          <w:u w:val="single"/>
          <w:lang w:val="fr-BE" w:eastAsia="en-US"/>
        </w:rPr>
        <w:t>sous certaines conditions</w:t>
      </w:r>
      <w:r w:rsidRPr="00BB3AD0">
        <w:rPr>
          <w:rFonts w:eastAsiaTheme="minorHAnsi" w:cs="Arial"/>
          <w:szCs w:val="22"/>
          <w:lang w:val="fr-BE" w:eastAsia="en-US"/>
        </w:rPr>
        <w:t xml:space="preserve"> : </w:t>
      </w:r>
      <w:r w:rsidRPr="00BB3AD0">
        <w:rPr>
          <w:rFonts w:eastAsiaTheme="minorHAnsi" w:cs="Arial"/>
          <w:szCs w:val="22"/>
          <w:lang w:val="fr-BE" w:eastAsia="en-US"/>
        </w:rPr>
        <w:br/>
        <w:t xml:space="preserve">                          - pas de jeux avec les copeaux, interdiction de les déplacer ou de les lancer ;</w:t>
      </w:r>
      <w:r w:rsidRPr="00BB3AD0">
        <w:rPr>
          <w:rFonts w:eastAsiaTheme="minorHAnsi" w:cs="Arial"/>
          <w:szCs w:val="22"/>
          <w:lang w:val="fr-BE" w:eastAsia="en-US"/>
        </w:rPr>
        <w:br/>
        <w:t xml:space="preserve">                          - on ne pousse personne sur les tourniquets ;</w:t>
      </w:r>
      <w:r w:rsidRPr="00BB3AD0">
        <w:rPr>
          <w:rFonts w:eastAsiaTheme="minorHAnsi" w:cs="Arial"/>
          <w:szCs w:val="22"/>
          <w:lang w:val="fr-BE" w:eastAsia="en-US"/>
        </w:rPr>
        <w:br/>
        <w:t xml:space="preserve">                          - c’est un endroit pour jouer, pas pour y discuter ni jouer au ballon</w:t>
      </w:r>
    </w:p>
    <w:p w14:paraId="10CC2A81" w14:textId="77777777" w:rsidR="000A6F4A" w:rsidRPr="000A6F4A" w:rsidRDefault="000A6F4A" w:rsidP="00BB3AD0">
      <w:pPr>
        <w:widowControl w:val="0"/>
        <w:spacing w:after="160" w:line="259" w:lineRule="auto"/>
        <w:ind w:left="-142" w:right="20"/>
        <w:jc w:val="left"/>
        <w:rPr>
          <w:rFonts w:eastAsiaTheme="minorHAnsi" w:cs="Arial"/>
          <w:szCs w:val="22"/>
          <w:u w:val="single"/>
          <w:lang w:val="fr-BE" w:eastAsia="en-US"/>
        </w:rPr>
      </w:pPr>
      <w:r w:rsidRPr="000A6F4A">
        <w:rPr>
          <w:rFonts w:eastAsiaTheme="minorHAnsi" w:cs="Arial"/>
          <w:szCs w:val="22"/>
          <w:u w:val="single"/>
          <w:lang w:val="fr-BE" w:eastAsia="en-US"/>
        </w:rPr>
        <w:t>Zone jaune</w:t>
      </w:r>
    </w:p>
    <w:p w14:paraId="038757FB" w14:textId="77777777" w:rsidR="000A6F4A" w:rsidRDefault="000A6F4A" w:rsidP="00BB3AD0">
      <w:pPr>
        <w:widowControl w:val="0"/>
        <w:spacing w:after="160" w:line="259" w:lineRule="auto"/>
        <w:ind w:left="-142" w:right="20"/>
        <w:jc w:val="left"/>
        <w:rPr>
          <w:rFonts w:eastAsiaTheme="minorHAnsi" w:cs="Arial"/>
          <w:szCs w:val="22"/>
          <w:lang w:val="fr-BE" w:eastAsia="en-US"/>
        </w:rPr>
      </w:pPr>
      <w:r>
        <w:rPr>
          <w:rFonts w:eastAsiaTheme="minorHAnsi" w:cs="Arial"/>
          <w:szCs w:val="22"/>
          <w:lang w:val="fr-BE" w:eastAsia="en-US"/>
        </w:rPr>
        <w:t>Cette zone est définie pour le basket (le mercredi) et pour les jeux de courses.</w:t>
      </w:r>
    </w:p>
    <w:p w14:paraId="7A46F13D" w14:textId="77777777" w:rsidR="000A6F4A" w:rsidRPr="000A6F4A" w:rsidRDefault="000A6F4A" w:rsidP="00BB3AD0">
      <w:pPr>
        <w:widowControl w:val="0"/>
        <w:spacing w:after="160" w:line="259" w:lineRule="auto"/>
        <w:ind w:left="-142" w:right="20"/>
        <w:jc w:val="left"/>
        <w:rPr>
          <w:rFonts w:eastAsiaTheme="minorHAnsi" w:cs="Arial"/>
          <w:szCs w:val="22"/>
          <w:u w:val="single"/>
          <w:lang w:val="fr-BE" w:eastAsia="en-US"/>
        </w:rPr>
      </w:pPr>
      <w:r w:rsidRPr="000A6F4A">
        <w:rPr>
          <w:rFonts w:eastAsiaTheme="minorHAnsi" w:cs="Arial"/>
          <w:szCs w:val="22"/>
          <w:u w:val="single"/>
          <w:lang w:val="fr-BE" w:eastAsia="en-US"/>
        </w:rPr>
        <w:t>Zone bleue</w:t>
      </w:r>
    </w:p>
    <w:p w14:paraId="0EA1AA6F" w14:textId="77777777" w:rsidR="000A6F4A" w:rsidRPr="00BB3AD0" w:rsidRDefault="000A6F4A" w:rsidP="00BB3AD0">
      <w:pPr>
        <w:widowControl w:val="0"/>
        <w:spacing w:after="160" w:line="259" w:lineRule="auto"/>
        <w:ind w:left="-142" w:right="20"/>
        <w:jc w:val="left"/>
        <w:rPr>
          <w:rFonts w:eastAsiaTheme="minorHAnsi" w:cs="Arial"/>
          <w:szCs w:val="22"/>
          <w:lang w:val="fr-BE" w:eastAsia="en-US"/>
        </w:rPr>
      </w:pPr>
      <w:r>
        <w:rPr>
          <w:rFonts w:eastAsiaTheme="minorHAnsi" w:cs="Arial"/>
          <w:szCs w:val="22"/>
          <w:lang w:val="fr-BE" w:eastAsia="en-US"/>
        </w:rPr>
        <w:t>Elle est destinée aux jeux calmes et jeux de balles en mains.</w:t>
      </w:r>
    </w:p>
    <w:p w14:paraId="6B142A88" w14:textId="77777777" w:rsidR="00BB3AD0" w:rsidRPr="00BB3AD0"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lastRenderedPageBreak/>
        <w:t xml:space="preserve">Pendant les récréations (matin, après-midi </w:t>
      </w:r>
      <w:r w:rsidRPr="00BB3AD0">
        <w:rPr>
          <w:rFonts w:eastAsiaTheme="minorHAnsi" w:cs="Arial"/>
          <w:b/>
          <w:szCs w:val="22"/>
          <w:lang w:val="fr-BE" w:eastAsia="en-US"/>
        </w:rPr>
        <w:t>et temps de midi</w:t>
      </w:r>
      <w:r w:rsidRPr="00BB3AD0">
        <w:rPr>
          <w:rFonts w:eastAsiaTheme="minorHAnsi" w:cs="Arial"/>
          <w:szCs w:val="22"/>
          <w:lang w:val="fr-BE" w:eastAsia="en-US"/>
        </w:rPr>
        <w:t xml:space="preserve">), il est interdit de circuler dans les bâtiments ; le passage aux toilettes se fait avec l’accord d’un adulte, et ce uniquement dans le bâtiment des </w:t>
      </w:r>
      <w:r w:rsidR="000B7FD5">
        <w:rPr>
          <w:rFonts w:eastAsiaTheme="minorHAnsi" w:cs="Arial"/>
          <w:szCs w:val="22"/>
          <w:lang w:val="fr-BE" w:eastAsia="en-US"/>
        </w:rPr>
        <w:t>3</w:t>
      </w:r>
      <w:r w:rsidRPr="00BB3AD0">
        <w:rPr>
          <w:rFonts w:eastAsiaTheme="minorHAnsi" w:cs="Arial"/>
          <w:szCs w:val="22"/>
          <w:lang w:val="fr-BE" w:eastAsia="en-US"/>
        </w:rPr>
        <w:t>-5-6° années.</w:t>
      </w:r>
    </w:p>
    <w:p w14:paraId="7FB084CF" w14:textId="77777777" w:rsidR="00BB3AD0" w:rsidRPr="00BB3AD0"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t xml:space="preserve">Excepté les jours de pluie, </w:t>
      </w:r>
      <w:r w:rsidRPr="00BB3AD0">
        <w:rPr>
          <w:rFonts w:eastAsiaTheme="minorHAnsi" w:cs="Arial"/>
          <w:szCs w:val="22"/>
          <w:u w:val="single"/>
          <w:lang w:val="fr-BE" w:eastAsia="en-US"/>
        </w:rPr>
        <w:t>les sacs et mallettes sont laissés sur la cour de récréation</w:t>
      </w:r>
      <w:r w:rsidRPr="00BB3AD0">
        <w:rPr>
          <w:rFonts w:eastAsiaTheme="minorHAnsi" w:cs="Arial"/>
          <w:szCs w:val="22"/>
          <w:lang w:val="fr-BE" w:eastAsia="en-US"/>
        </w:rPr>
        <w:t xml:space="preserve">. En cas de mauvais temps, </w:t>
      </w:r>
      <w:r w:rsidRPr="00BB3AD0">
        <w:rPr>
          <w:rFonts w:eastAsiaTheme="minorHAnsi" w:cs="Arial"/>
          <w:szCs w:val="22"/>
          <w:u w:val="single"/>
          <w:lang w:val="fr-BE" w:eastAsia="en-US"/>
        </w:rPr>
        <w:t>ils sont rangés</w:t>
      </w:r>
      <w:r w:rsidRPr="00BB3AD0">
        <w:rPr>
          <w:rFonts w:eastAsiaTheme="minorHAnsi" w:cs="Arial"/>
          <w:szCs w:val="22"/>
          <w:lang w:val="fr-BE" w:eastAsia="en-US"/>
        </w:rPr>
        <w:t xml:space="preserve"> dans les couloirs, </w:t>
      </w:r>
      <w:r w:rsidRPr="00BB3AD0">
        <w:rPr>
          <w:rFonts w:eastAsiaTheme="minorHAnsi" w:cs="Arial"/>
          <w:szCs w:val="22"/>
          <w:u w:val="single"/>
          <w:lang w:val="fr-BE" w:eastAsia="en-US"/>
        </w:rPr>
        <w:t>le long des murs</w:t>
      </w:r>
      <w:r w:rsidRPr="00BB3AD0">
        <w:rPr>
          <w:rFonts w:eastAsiaTheme="minorHAnsi" w:cs="Arial"/>
          <w:szCs w:val="22"/>
          <w:lang w:val="fr-BE" w:eastAsia="en-US"/>
        </w:rPr>
        <w:t>.</w:t>
      </w:r>
    </w:p>
    <w:p w14:paraId="31E3FE7F" w14:textId="77777777" w:rsidR="00BB3AD0" w:rsidRPr="00BB3AD0" w:rsidRDefault="00BB3AD0" w:rsidP="00BB3AD0">
      <w:pPr>
        <w:widowControl w:val="0"/>
        <w:spacing w:after="160" w:line="259" w:lineRule="auto"/>
        <w:ind w:left="-142" w:right="20"/>
        <w:jc w:val="left"/>
        <w:rPr>
          <w:rFonts w:eastAsiaTheme="minorHAnsi" w:cs="Arial"/>
          <w:szCs w:val="22"/>
          <w:lang w:val="fr-BE" w:eastAsia="en-US"/>
        </w:rPr>
      </w:pPr>
      <w:r w:rsidRPr="00BB3AD0">
        <w:rPr>
          <w:rFonts w:eastAsiaTheme="minorHAnsi" w:cs="Arial"/>
          <w:szCs w:val="22"/>
          <w:lang w:val="fr-BE" w:eastAsia="en-US"/>
        </w:rPr>
        <w:t>En cas de neige, les jets de boules sont interdits.</w:t>
      </w:r>
    </w:p>
    <w:p w14:paraId="12A72D60" w14:textId="77777777" w:rsidR="00BB3AD0" w:rsidRDefault="00BB3AD0" w:rsidP="000A6F4A">
      <w:pPr>
        <w:jc w:val="left"/>
      </w:pPr>
      <w:r w:rsidRPr="00BB3AD0">
        <w:rPr>
          <w:rFonts w:eastAsiaTheme="minorHAnsi"/>
          <w:lang w:eastAsia="en-US"/>
        </w:rPr>
        <w:t xml:space="preserve">Un horaire de nettoyage de cour sera affiché aux portes extérieures. Ceci n’empêche en rien d’utiliser les poubelles et de </w:t>
      </w:r>
      <w:r w:rsidRPr="00BB3AD0">
        <w:rPr>
          <w:rFonts w:eastAsiaTheme="minorHAnsi"/>
          <w:u w:val="single"/>
          <w:lang w:eastAsia="en-US"/>
        </w:rPr>
        <w:t>trier les déchets</w:t>
      </w:r>
      <w:r w:rsidRPr="00BB3AD0">
        <w:rPr>
          <w:rFonts w:eastAsiaTheme="minorHAnsi"/>
          <w:lang w:eastAsia="en-US"/>
        </w:rPr>
        <w:t>.</w:t>
      </w:r>
      <w:r w:rsidRPr="00BB3AD0">
        <w:rPr>
          <w:rFonts w:eastAsiaTheme="minorHAnsi"/>
          <w:lang w:eastAsia="en-US"/>
        </w:rPr>
        <w:br/>
      </w:r>
    </w:p>
    <w:p w14:paraId="32846A2F" w14:textId="77777777" w:rsidR="00810A31" w:rsidRDefault="00810A31" w:rsidP="00E16C66">
      <w:pPr>
        <w:widowControl w:val="0"/>
        <w:ind w:left="180" w:right="20"/>
      </w:pPr>
    </w:p>
    <w:p w14:paraId="1CEA4A4B" w14:textId="3FA6B598" w:rsidR="00AF5E2D" w:rsidRDefault="008964AD" w:rsidP="000E411C">
      <w:pPr>
        <w:pStyle w:val="ROI"/>
      </w:pPr>
      <w:bookmarkStart w:id="8" w:name="_Toc92883832"/>
      <w:r>
        <w:t>Congés scolaires</w:t>
      </w:r>
      <w:bookmarkEnd w:id="8"/>
      <w:r w:rsidR="008437E2">
        <w:t xml:space="preserve"> et journées pédagogiques</w:t>
      </w:r>
    </w:p>
    <w:p w14:paraId="6330E215" w14:textId="77777777" w:rsidR="008964AD" w:rsidRDefault="000A6F4A" w:rsidP="000A6F4A">
      <w:pPr>
        <w:pStyle w:val="Titre2"/>
      </w:pPr>
      <w:bookmarkStart w:id="9" w:name="_Toc92883833"/>
      <w:r>
        <w:t>Les vacances</w:t>
      </w:r>
      <w:bookmarkEnd w:id="9"/>
    </w:p>
    <w:p w14:paraId="70BD516A" w14:textId="77777777" w:rsidR="00B95765" w:rsidRPr="00B95765" w:rsidRDefault="00B95765" w:rsidP="00B95765">
      <w:pPr>
        <w:rPr>
          <w:lang w:val="fr-BE"/>
        </w:rPr>
      </w:pPr>
    </w:p>
    <w:tbl>
      <w:tblPr>
        <w:tblW w:w="10650" w:type="dxa"/>
        <w:tblCellSpacing w:w="15" w:type="dxa"/>
        <w:tblCellMar>
          <w:top w:w="15" w:type="dxa"/>
          <w:left w:w="15" w:type="dxa"/>
          <w:bottom w:w="15" w:type="dxa"/>
          <w:right w:w="15" w:type="dxa"/>
        </w:tblCellMar>
        <w:tblLook w:val="04A0" w:firstRow="1" w:lastRow="0" w:firstColumn="1" w:lastColumn="0" w:noHBand="0" w:noVBand="1"/>
      </w:tblPr>
      <w:tblGrid>
        <w:gridCol w:w="3579"/>
        <w:gridCol w:w="7071"/>
      </w:tblGrid>
      <w:tr w:rsidR="00695A8B" w:rsidRPr="00695A8B" w14:paraId="09979D93" w14:textId="77777777" w:rsidTr="00695A8B">
        <w:trPr>
          <w:tblCellSpacing w:w="15" w:type="dxa"/>
        </w:trPr>
        <w:tc>
          <w:tcPr>
            <w:tcW w:w="3750" w:type="dxa"/>
            <w:vAlign w:val="center"/>
            <w:hideMark/>
          </w:tcPr>
          <w:p w14:paraId="2355D46C"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Rentrée scolaire</w:t>
            </w:r>
          </w:p>
        </w:tc>
        <w:tc>
          <w:tcPr>
            <w:tcW w:w="6900" w:type="dxa"/>
            <w:vAlign w:val="center"/>
            <w:hideMark/>
          </w:tcPr>
          <w:p w14:paraId="2EC2FE04"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lundi</w:t>
            </w:r>
            <w:proofErr w:type="gramEnd"/>
            <w:r w:rsidRPr="00695A8B">
              <w:rPr>
                <w:rFonts w:ascii="Times New Roman" w:hAnsi="Times New Roman"/>
                <w:lang w:val="fr-BE" w:eastAsia="fr-BE"/>
              </w:rPr>
              <w:t xml:space="preserve"> 28 aout 2023</w:t>
            </w:r>
          </w:p>
        </w:tc>
      </w:tr>
      <w:tr w:rsidR="00695A8B" w:rsidRPr="00695A8B" w14:paraId="076B870C" w14:textId="77777777" w:rsidTr="00695A8B">
        <w:trPr>
          <w:tblCellSpacing w:w="15" w:type="dxa"/>
        </w:trPr>
        <w:tc>
          <w:tcPr>
            <w:tcW w:w="0" w:type="auto"/>
            <w:vAlign w:val="center"/>
            <w:hideMark/>
          </w:tcPr>
          <w:p w14:paraId="1884B3C5"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Fête de la Communauté française</w:t>
            </w:r>
          </w:p>
        </w:tc>
        <w:tc>
          <w:tcPr>
            <w:tcW w:w="0" w:type="auto"/>
            <w:vAlign w:val="center"/>
            <w:hideMark/>
          </w:tcPr>
          <w:p w14:paraId="35F15C37"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mercredi</w:t>
            </w:r>
            <w:proofErr w:type="gramEnd"/>
            <w:r w:rsidRPr="00695A8B">
              <w:rPr>
                <w:rFonts w:ascii="Times New Roman" w:hAnsi="Times New Roman"/>
                <w:lang w:val="fr-BE" w:eastAsia="fr-BE"/>
              </w:rPr>
              <w:t xml:space="preserve"> 27 septembre 2023</w:t>
            </w:r>
          </w:p>
        </w:tc>
      </w:tr>
      <w:tr w:rsidR="00695A8B" w:rsidRPr="00695A8B" w14:paraId="062A576D" w14:textId="77777777" w:rsidTr="00695A8B">
        <w:trPr>
          <w:tblCellSpacing w:w="15" w:type="dxa"/>
        </w:trPr>
        <w:tc>
          <w:tcPr>
            <w:tcW w:w="0" w:type="auto"/>
            <w:vAlign w:val="center"/>
            <w:hideMark/>
          </w:tcPr>
          <w:p w14:paraId="43287B66"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Congé d'automne (Toussaint)</w:t>
            </w:r>
          </w:p>
        </w:tc>
        <w:tc>
          <w:tcPr>
            <w:tcW w:w="0" w:type="auto"/>
            <w:vAlign w:val="center"/>
            <w:hideMark/>
          </w:tcPr>
          <w:p w14:paraId="0312E00F"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du</w:t>
            </w:r>
            <w:proofErr w:type="gramEnd"/>
            <w:r w:rsidRPr="00695A8B">
              <w:rPr>
                <w:rFonts w:ascii="Times New Roman" w:hAnsi="Times New Roman"/>
                <w:lang w:val="fr-BE" w:eastAsia="fr-BE"/>
              </w:rPr>
              <w:t xml:space="preserve"> lundi 23 octobre 2023 au vendredi 3 novembre 2023</w:t>
            </w:r>
          </w:p>
        </w:tc>
      </w:tr>
      <w:tr w:rsidR="00695A8B" w:rsidRPr="00695A8B" w14:paraId="4475EAB8" w14:textId="77777777" w:rsidTr="00695A8B">
        <w:trPr>
          <w:tblCellSpacing w:w="15" w:type="dxa"/>
        </w:trPr>
        <w:tc>
          <w:tcPr>
            <w:tcW w:w="0" w:type="auto"/>
            <w:vAlign w:val="center"/>
            <w:hideMark/>
          </w:tcPr>
          <w:p w14:paraId="21689804"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Vacances d'hiver (Noël)</w:t>
            </w:r>
          </w:p>
        </w:tc>
        <w:tc>
          <w:tcPr>
            <w:tcW w:w="0" w:type="auto"/>
            <w:vAlign w:val="center"/>
            <w:hideMark/>
          </w:tcPr>
          <w:p w14:paraId="449C8A64"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du</w:t>
            </w:r>
            <w:proofErr w:type="gramEnd"/>
            <w:r w:rsidRPr="00695A8B">
              <w:rPr>
                <w:rFonts w:ascii="Times New Roman" w:hAnsi="Times New Roman"/>
                <w:lang w:val="fr-BE" w:eastAsia="fr-BE"/>
              </w:rPr>
              <w:t xml:space="preserve"> lundi 25 décembre 2023 au vendredi 5 janvier 2024</w:t>
            </w:r>
          </w:p>
        </w:tc>
      </w:tr>
      <w:tr w:rsidR="00695A8B" w:rsidRPr="00695A8B" w14:paraId="1EA83B2D" w14:textId="77777777" w:rsidTr="00695A8B">
        <w:trPr>
          <w:tblCellSpacing w:w="15" w:type="dxa"/>
        </w:trPr>
        <w:tc>
          <w:tcPr>
            <w:tcW w:w="0" w:type="auto"/>
            <w:vAlign w:val="center"/>
            <w:hideMark/>
          </w:tcPr>
          <w:p w14:paraId="7ABA6277"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Mardi gras</w:t>
            </w:r>
          </w:p>
        </w:tc>
        <w:tc>
          <w:tcPr>
            <w:tcW w:w="0" w:type="auto"/>
            <w:vAlign w:val="center"/>
            <w:hideMark/>
          </w:tcPr>
          <w:p w14:paraId="5B607653"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mardi</w:t>
            </w:r>
            <w:proofErr w:type="gramEnd"/>
            <w:r w:rsidRPr="00695A8B">
              <w:rPr>
                <w:rFonts w:ascii="Times New Roman" w:hAnsi="Times New Roman"/>
                <w:lang w:val="fr-BE" w:eastAsia="fr-BE"/>
              </w:rPr>
              <w:t xml:space="preserve"> 13 février</w:t>
            </w:r>
          </w:p>
        </w:tc>
      </w:tr>
      <w:tr w:rsidR="00695A8B" w:rsidRPr="00695A8B" w14:paraId="795EA777" w14:textId="77777777" w:rsidTr="00695A8B">
        <w:trPr>
          <w:tblCellSpacing w:w="15" w:type="dxa"/>
        </w:trPr>
        <w:tc>
          <w:tcPr>
            <w:tcW w:w="0" w:type="auto"/>
            <w:vAlign w:val="center"/>
            <w:hideMark/>
          </w:tcPr>
          <w:p w14:paraId="36F2EBD7"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Congé de détente (Carnaval)</w:t>
            </w:r>
          </w:p>
        </w:tc>
        <w:tc>
          <w:tcPr>
            <w:tcW w:w="0" w:type="auto"/>
            <w:vAlign w:val="center"/>
            <w:hideMark/>
          </w:tcPr>
          <w:p w14:paraId="204E5D51"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du</w:t>
            </w:r>
            <w:proofErr w:type="gramEnd"/>
            <w:r w:rsidRPr="00695A8B">
              <w:rPr>
                <w:rFonts w:ascii="Times New Roman" w:hAnsi="Times New Roman"/>
                <w:lang w:val="fr-BE" w:eastAsia="fr-BE"/>
              </w:rPr>
              <w:t xml:space="preserve"> lundi 26 février 2024 au vendredi 8 mars 2024</w:t>
            </w:r>
          </w:p>
        </w:tc>
      </w:tr>
      <w:tr w:rsidR="00695A8B" w:rsidRPr="00695A8B" w14:paraId="0E765777" w14:textId="77777777" w:rsidTr="00695A8B">
        <w:trPr>
          <w:tblCellSpacing w:w="15" w:type="dxa"/>
        </w:trPr>
        <w:tc>
          <w:tcPr>
            <w:tcW w:w="0" w:type="auto"/>
            <w:vAlign w:val="center"/>
            <w:hideMark/>
          </w:tcPr>
          <w:p w14:paraId="3F4B8587"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Lundi de Pâques</w:t>
            </w:r>
          </w:p>
        </w:tc>
        <w:tc>
          <w:tcPr>
            <w:tcW w:w="0" w:type="auto"/>
            <w:vAlign w:val="center"/>
            <w:hideMark/>
          </w:tcPr>
          <w:p w14:paraId="4F4E6B47"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lundi</w:t>
            </w:r>
            <w:proofErr w:type="gramEnd"/>
            <w:r w:rsidRPr="00695A8B">
              <w:rPr>
                <w:rFonts w:ascii="Times New Roman" w:hAnsi="Times New Roman"/>
                <w:lang w:val="fr-BE" w:eastAsia="fr-BE"/>
              </w:rPr>
              <w:t xml:space="preserve"> 1</w:t>
            </w:r>
            <w:r w:rsidRPr="00695A8B">
              <w:rPr>
                <w:rFonts w:ascii="Times New Roman" w:hAnsi="Times New Roman"/>
                <w:vertAlign w:val="superscript"/>
                <w:lang w:val="fr-BE" w:eastAsia="fr-BE"/>
              </w:rPr>
              <w:t>er</w:t>
            </w:r>
            <w:r w:rsidRPr="00695A8B">
              <w:rPr>
                <w:rFonts w:ascii="Times New Roman" w:hAnsi="Times New Roman"/>
                <w:lang w:val="fr-BE" w:eastAsia="fr-BE"/>
              </w:rPr>
              <w:t xml:space="preserve"> avril 2024</w:t>
            </w:r>
          </w:p>
        </w:tc>
      </w:tr>
      <w:tr w:rsidR="00695A8B" w:rsidRPr="00695A8B" w14:paraId="24CFFCC6" w14:textId="77777777" w:rsidTr="00695A8B">
        <w:trPr>
          <w:tblCellSpacing w:w="15" w:type="dxa"/>
        </w:trPr>
        <w:tc>
          <w:tcPr>
            <w:tcW w:w="0" w:type="auto"/>
            <w:vAlign w:val="center"/>
            <w:hideMark/>
          </w:tcPr>
          <w:p w14:paraId="6D062D72"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Vacances de printemps (Pâques)</w:t>
            </w:r>
          </w:p>
        </w:tc>
        <w:tc>
          <w:tcPr>
            <w:tcW w:w="0" w:type="auto"/>
            <w:vAlign w:val="center"/>
            <w:hideMark/>
          </w:tcPr>
          <w:p w14:paraId="210A579E"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du</w:t>
            </w:r>
            <w:proofErr w:type="gramEnd"/>
            <w:r w:rsidRPr="00695A8B">
              <w:rPr>
                <w:rFonts w:ascii="Times New Roman" w:hAnsi="Times New Roman"/>
                <w:lang w:val="fr-BE" w:eastAsia="fr-BE"/>
              </w:rPr>
              <w:t xml:space="preserve"> lundi 29 avril 2024 au vendredi 10 mai 2024</w:t>
            </w:r>
            <w:r w:rsidRPr="00695A8B">
              <w:rPr>
                <w:rFonts w:ascii="Times New Roman" w:hAnsi="Times New Roman"/>
                <w:lang w:val="fr-BE" w:eastAsia="fr-BE"/>
              </w:rPr>
              <w:br/>
            </w:r>
            <w:r w:rsidRPr="00695A8B">
              <w:rPr>
                <w:rFonts w:ascii="Times New Roman" w:hAnsi="Times New Roman"/>
                <w:lang w:val="fr-BE" w:eastAsia="fr-BE"/>
              </w:rPr>
              <w:br/>
            </w:r>
            <w:r w:rsidRPr="00695A8B">
              <w:rPr>
                <w:rFonts w:ascii="Times New Roman" w:hAnsi="Times New Roman"/>
                <w:b/>
                <w:bCs/>
                <w:i/>
                <w:iCs/>
                <w:lang w:val="fr-BE" w:eastAsia="fr-BE"/>
              </w:rPr>
              <w:t xml:space="preserve">NOTE : </w:t>
            </w:r>
            <w:r w:rsidRPr="00695A8B">
              <w:rPr>
                <w:rFonts w:ascii="Times New Roman" w:hAnsi="Times New Roman"/>
                <w:i/>
                <w:iCs/>
                <w:lang w:val="fr-BE" w:eastAsia="fr-BE"/>
              </w:rPr>
              <w:t>le congé de printemps est donc décalé par rapport à la fête de Pâques</w:t>
            </w:r>
          </w:p>
        </w:tc>
      </w:tr>
      <w:tr w:rsidR="00695A8B" w:rsidRPr="00695A8B" w14:paraId="4C37E968" w14:textId="77777777" w:rsidTr="00695A8B">
        <w:trPr>
          <w:tblCellSpacing w:w="15" w:type="dxa"/>
        </w:trPr>
        <w:tc>
          <w:tcPr>
            <w:tcW w:w="0" w:type="auto"/>
            <w:vAlign w:val="center"/>
            <w:hideMark/>
          </w:tcPr>
          <w:p w14:paraId="5A21107E"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Lundi de Pentecôte</w:t>
            </w:r>
          </w:p>
        </w:tc>
        <w:tc>
          <w:tcPr>
            <w:tcW w:w="0" w:type="auto"/>
            <w:vAlign w:val="center"/>
            <w:hideMark/>
          </w:tcPr>
          <w:p w14:paraId="4182A670"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lundi</w:t>
            </w:r>
            <w:proofErr w:type="gramEnd"/>
            <w:r w:rsidRPr="00695A8B">
              <w:rPr>
                <w:rFonts w:ascii="Times New Roman" w:hAnsi="Times New Roman"/>
                <w:lang w:val="fr-BE" w:eastAsia="fr-BE"/>
              </w:rPr>
              <w:t xml:space="preserve"> 20 mai 2024</w:t>
            </w:r>
          </w:p>
        </w:tc>
      </w:tr>
      <w:tr w:rsidR="00695A8B" w:rsidRPr="00695A8B" w14:paraId="6121A2F9" w14:textId="77777777" w:rsidTr="00695A8B">
        <w:trPr>
          <w:tblCellSpacing w:w="15" w:type="dxa"/>
        </w:trPr>
        <w:tc>
          <w:tcPr>
            <w:tcW w:w="0" w:type="auto"/>
            <w:vAlign w:val="center"/>
            <w:hideMark/>
          </w:tcPr>
          <w:p w14:paraId="18022901" w14:textId="77777777" w:rsidR="00695A8B" w:rsidRPr="00695A8B" w:rsidRDefault="00695A8B" w:rsidP="00695A8B">
            <w:pPr>
              <w:jc w:val="left"/>
              <w:rPr>
                <w:rFonts w:ascii="Times New Roman" w:hAnsi="Times New Roman"/>
                <w:lang w:val="fr-BE" w:eastAsia="fr-BE"/>
              </w:rPr>
            </w:pPr>
            <w:r w:rsidRPr="00695A8B">
              <w:rPr>
                <w:rFonts w:ascii="Times New Roman" w:hAnsi="Times New Roman"/>
                <w:lang w:val="fr-BE" w:eastAsia="fr-BE"/>
              </w:rPr>
              <w:t>Les vacances d'été débutent le</w:t>
            </w:r>
          </w:p>
        </w:tc>
        <w:tc>
          <w:tcPr>
            <w:tcW w:w="0" w:type="auto"/>
            <w:vAlign w:val="center"/>
            <w:hideMark/>
          </w:tcPr>
          <w:p w14:paraId="25EBC642" w14:textId="77777777" w:rsidR="00695A8B" w:rsidRPr="00695A8B" w:rsidRDefault="00695A8B" w:rsidP="00695A8B">
            <w:pPr>
              <w:jc w:val="left"/>
              <w:rPr>
                <w:rFonts w:ascii="Times New Roman" w:hAnsi="Times New Roman"/>
                <w:lang w:val="fr-BE" w:eastAsia="fr-BE"/>
              </w:rPr>
            </w:pPr>
            <w:proofErr w:type="gramStart"/>
            <w:r w:rsidRPr="00695A8B">
              <w:rPr>
                <w:rFonts w:ascii="Times New Roman" w:hAnsi="Times New Roman"/>
                <w:lang w:val="fr-BE" w:eastAsia="fr-BE"/>
              </w:rPr>
              <w:t>samedi</w:t>
            </w:r>
            <w:proofErr w:type="gramEnd"/>
            <w:r w:rsidRPr="00695A8B">
              <w:rPr>
                <w:rFonts w:ascii="Times New Roman" w:hAnsi="Times New Roman"/>
                <w:lang w:val="fr-BE" w:eastAsia="fr-BE"/>
              </w:rPr>
              <w:t xml:space="preserve"> 6 juillet 2024</w:t>
            </w:r>
          </w:p>
        </w:tc>
      </w:tr>
    </w:tbl>
    <w:p w14:paraId="68CE7D98" w14:textId="77777777" w:rsidR="00957DBF" w:rsidRDefault="00957DBF" w:rsidP="00957DBF"/>
    <w:p w14:paraId="42989CE8" w14:textId="6ADAF981" w:rsidR="008A2675" w:rsidRDefault="000A6F4A" w:rsidP="00B95765">
      <w:pPr>
        <w:pStyle w:val="Titre2"/>
        <w:rPr>
          <w:rStyle w:val="Accentuation"/>
        </w:rPr>
      </w:pPr>
      <w:bookmarkStart w:id="10" w:name="_Toc92883834"/>
      <w:r>
        <w:rPr>
          <w:rStyle w:val="Accentuation"/>
        </w:rPr>
        <w:t>Les journées pédagogiques</w:t>
      </w:r>
      <w:bookmarkEnd w:id="10"/>
    </w:p>
    <w:p w14:paraId="774A835C" w14:textId="77777777" w:rsidR="00B95765" w:rsidRPr="00B95765" w:rsidRDefault="00B95765" w:rsidP="00B95765">
      <w:pPr>
        <w:rPr>
          <w:lang w:val="fr-BE"/>
        </w:rPr>
      </w:pPr>
    </w:p>
    <w:p w14:paraId="73C8361D" w14:textId="77777777" w:rsidR="000A6F4A" w:rsidRDefault="000A6F4A" w:rsidP="000A6F4A">
      <w:pPr>
        <w:rPr>
          <w:lang w:val="fr-BE"/>
        </w:rPr>
      </w:pPr>
      <w:r>
        <w:rPr>
          <w:lang w:val="fr-BE"/>
        </w:rPr>
        <w:t>Les enseignants devant se former en cours de carrière, l’école</w:t>
      </w:r>
      <w:r w:rsidR="002B2390">
        <w:rPr>
          <w:lang w:val="fr-BE"/>
        </w:rPr>
        <w:t xml:space="preserve"> sera </w:t>
      </w:r>
      <w:r w:rsidR="006857DC">
        <w:rPr>
          <w:lang w:val="fr-BE"/>
        </w:rPr>
        <w:t xml:space="preserve">fermée </w:t>
      </w:r>
      <w:r w:rsidR="002B2390">
        <w:rPr>
          <w:lang w:val="fr-BE"/>
        </w:rPr>
        <w:t>pendant ces journées afin de leur permettre de se rendre sur le lieu de formation.</w:t>
      </w:r>
    </w:p>
    <w:p w14:paraId="62D0DB76" w14:textId="77777777" w:rsidR="002B2390" w:rsidRDefault="006857DC" w:rsidP="000A6F4A">
      <w:pPr>
        <w:rPr>
          <w:lang w:val="fr-BE"/>
        </w:rPr>
      </w:pPr>
      <w:r>
        <w:rPr>
          <w:lang w:val="fr-BE"/>
        </w:rPr>
        <w:t>L’accueil extrascolaire prendra</w:t>
      </w:r>
      <w:r w:rsidR="002B2390">
        <w:rPr>
          <w:lang w:val="fr-BE"/>
        </w:rPr>
        <w:t xml:space="preserve"> en charge les enfants qui en feront la demande lors de ces journées.</w:t>
      </w:r>
    </w:p>
    <w:p w14:paraId="0180317C" w14:textId="77777777" w:rsidR="006857DC" w:rsidRDefault="006857DC" w:rsidP="000A6F4A">
      <w:pPr>
        <w:rPr>
          <w:lang w:val="fr-BE"/>
        </w:rPr>
      </w:pPr>
    </w:p>
    <w:p w14:paraId="2DF71FF0" w14:textId="77777777" w:rsidR="002B2390" w:rsidRDefault="002B2390" w:rsidP="000A6F4A">
      <w:pPr>
        <w:rPr>
          <w:lang w:val="fr-BE"/>
        </w:rPr>
      </w:pPr>
      <w:r>
        <w:rPr>
          <w:lang w:val="fr-BE"/>
        </w:rPr>
        <w:t>Les dates des journées pédagogiques vous seront communiquées ultérieurement.</w:t>
      </w:r>
    </w:p>
    <w:p w14:paraId="64EDEB63" w14:textId="48B0849F" w:rsidR="002B78EB" w:rsidRDefault="002B78EB">
      <w:pPr>
        <w:jc w:val="left"/>
        <w:rPr>
          <w:lang w:val="fr-BE"/>
        </w:rPr>
      </w:pPr>
      <w:bookmarkStart w:id="11" w:name="_Toc92883835"/>
    </w:p>
    <w:p w14:paraId="4A194F25" w14:textId="77777777" w:rsidR="00B95765" w:rsidRDefault="00B95765">
      <w:pPr>
        <w:jc w:val="left"/>
        <w:rPr>
          <w:b/>
          <w:bCs/>
          <w:i/>
          <w:iCs/>
          <w:sz w:val="28"/>
          <w:szCs w:val="32"/>
          <w:lang w:val="fr-BE"/>
        </w:rPr>
      </w:pPr>
    </w:p>
    <w:p w14:paraId="166C1F97" w14:textId="77777777" w:rsidR="00977ABC" w:rsidRPr="00662D1C" w:rsidRDefault="00977ABC" w:rsidP="000E411C">
      <w:pPr>
        <w:pStyle w:val="ROI"/>
      </w:pPr>
      <w:r>
        <w:t>Repas</w:t>
      </w:r>
      <w:bookmarkEnd w:id="11"/>
      <w:r w:rsidRPr="00662D1C">
        <w:t xml:space="preserve"> </w:t>
      </w:r>
    </w:p>
    <w:p w14:paraId="4D04A98A" w14:textId="77777777" w:rsidR="00977ABC" w:rsidRDefault="00977ABC" w:rsidP="000E411C">
      <w:pPr>
        <w:pStyle w:val="Titre2"/>
      </w:pPr>
      <w:r>
        <w:t xml:space="preserve">   </w:t>
      </w:r>
    </w:p>
    <w:p w14:paraId="46E8EA20" w14:textId="77777777" w:rsidR="00977ABC" w:rsidRPr="004E3D8F" w:rsidRDefault="00977ABC" w:rsidP="00977ABC">
      <w:r w:rsidRPr="004E3D8F">
        <w:t>Les prix des repas scolaires ont été fixés par le conseil communal en date du 25 octobre 2013.</w:t>
      </w:r>
    </w:p>
    <w:p w14:paraId="706AA30A" w14:textId="7A341A5A" w:rsidR="00977ABC" w:rsidRDefault="00977ABC" w:rsidP="00977ABC">
      <w:r w:rsidRPr="004E3D8F">
        <w:t>Actuellement, ils s’élèvent à :</w:t>
      </w:r>
    </w:p>
    <w:p w14:paraId="45FDB988" w14:textId="77777777" w:rsidR="00977ABC" w:rsidRPr="004E3D8F" w:rsidRDefault="00977ABC" w:rsidP="00977ABC"/>
    <w:p w14:paraId="31C37CD6" w14:textId="77777777" w:rsidR="00977ABC" w:rsidRPr="00167BEB" w:rsidRDefault="00977ABC" w:rsidP="00977ABC">
      <w:pPr>
        <w:rPr>
          <w:b/>
        </w:rPr>
      </w:pPr>
      <w:r w:rsidRPr="00167BEB">
        <w:rPr>
          <w:b/>
        </w:rPr>
        <w:t>Pour les élèves du primaire :</w:t>
      </w:r>
    </w:p>
    <w:p w14:paraId="3398DCD5" w14:textId="77777777" w:rsidR="00977ABC" w:rsidRPr="00167BEB" w:rsidRDefault="00977ABC" w:rsidP="00977ABC">
      <w:pPr>
        <w:numPr>
          <w:ilvl w:val="0"/>
          <w:numId w:val="5"/>
        </w:numPr>
        <w:ind w:right="20"/>
        <w:rPr>
          <w:lang w:val="fr-BE"/>
        </w:rPr>
      </w:pPr>
      <w:r w:rsidRPr="00F67A6F">
        <w:rPr>
          <w:lang w:val="fr-BE"/>
        </w:rPr>
        <w:t xml:space="preserve">Repas complet : </w:t>
      </w:r>
      <w:r w:rsidRPr="00167BEB">
        <w:rPr>
          <w:lang w:val="fr-BE"/>
        </w:rPr>
        <w:t>3,70 €</w:t>
      </w:r>
    </w:p>
    <w:p w14:paraId="0A5CAEF9" w14:textId="77777777" w:rsidR="00977ABC" w:rsidRPr="00F67A6F" w:rsidRDefault="00977ABC" w:rsidP="00977ABC">
      <w:pPr>
        <w:numPr>
          <w:ilvl w:val="0"/>
          <w:numId w:val="5"/>
        </w:numPr>
        <w:ind w:right="20"/>
        <w:rPr>
          <w:lang w:val="fr-BE"/>
        </w:rPr>
      </w:pPr>
      <w:r w:rsidRPr="00F67A6F">
        <w:rPr>
          <w:lang w:val="fr-BE"/>
        </w:rPr>
        <w:t>Potage : 0,80 €</w:t>
      </w:r>
    </w:p>
    <w:p w14:paraId="20B146E6" w14:textId="77777777" w:rsidR="00977ABC" w:rsidRDefault="00977ABC" w:rsidP="00977ABC">
      <w:pPr>
        <w:numPr>
          <w:ilvl w:val="0"/>
          <w:numId w:val="5"/>
        </w:numPr>
        <w:ind w:right="20"/>
        <w:rPr>
          <w:lang w:val="fr-BE"/>
        </w:rPr>
      </w:pPr>
      <w:r w:rsidRPr="00F67A6F">
        <w:rPr>
          <w:lang w:val="fr-BE"/>
        </w:rPr>
        <w:t>Tartines : 0,30 € pour la surveillance</w:t>
      </w:r>
      <w:r>
        <w:rPr>
          <w:rStyle w:val="Appelnotedebasdep"/>
          <w:lang w:val="fr-BE"/>
        </w:rPr>
        <w:footnoteReference w:id="1"/>
      </w:r>
    </w:p>
    <w:p w14:paraId="4BF9A11F" w14:textId="77777777" w:rsidR="00977ABC" w:rsidRDefault="00977ABC" w:rsidP="00977ABC">
      <w:pPr>
        <w:ind w:right="20"/>
        <w:rPr>
          <w:lang w:val="fr-BE"/>
        </w:rPr>
      </w:pPr>
    </w:p>
    <w:p w14:paraId="42A70B9C" w14:textId="77777777" w:rsidR="00977ABC" w:rsidRPr="00C330C6" w:rsidRDefault="00977ABC" w:rsidP="00977ABC">
      <w:pPr>
        <w:ind w:right="20"/>
        <w:rPr>
          <w:b/>
          <w:lang w:val="fr-BE"/>
        </w:rPr>
      </w:pPr>
      <w:r w:rsidRPr="00C330C6">
        <w:rPr>
          <w:b/>
          <w:lang w:val="fr-BE"/>
        </w:rPr>
        <w:t>Pour les élèves de maternelle :</w:t>
      </w:r>
    </w:p>
    <w:p w14:paraId="1D754859" w14:textId="77777777" w:rsidR="00977ABC" w:rsidRPr="00167BEB" w:rsidRDefault="00977ABC" w:rsidP="00977ABC">
      <w:pPr>
        <w:numPr>
          <w:ilvl w:val="0"/>
          <w:numId w:val="5"/>
        </w:numPr>
        <w:ind w:right="20"/>
        <w:rPr>
          <w:lang w:val="fr-BE"/>
        </w:rPr>
      </w:pPr>
      <w:r w:rsidRPr="00F67A6F">
        <w:rPr>
          <w:lang w:val="fr-BE"/>
        </w:rPr>
        <w:t xml:space="preserve">Repas complet : </w:t>
      </w:r>
      <w:r>
        <w:rPr>
          <w:lang w:val="fr-BE"/>
        </w:rPr>
        <w:t>3 €</w:t>
      </w:r>
    </w:p>
    <w:p w14:paraId="37654EA8" w14:textId="77777777" w:rsidR="00977ABC" w:rsidRPr="00167BEB" w:rsidRDefault="00977ABC" w:rsidP="00977ABC">
      <w:pPr>
        <w:numPr>
          <w:ilvl w:val="0"/>
          <w:numId w:val="5"/>
        </w:numPr>
        <w:ind w:right="20"/>
        <w:rPr>
          <w:lang w:val="fr-BE"/>
        </w:rPr>
      </w:pPr>
      <w:r w:rsidRPr="00AC1AA7">
        <w:rPr>
          <w:lang w:val="fr-BE"/>
        </w:rPr>
        <w:t xml:space="preserve">Potage : </w:t>
      </w:r>
      <w:r>
        <w:rPr>
          <w:lang w:val="fr-BE"/>
        </w:rPr>
        <w:t>0,80 €</w:t>
      </w:r>
    </w:p>
    <w:p w14:paraId="44875215" w14:textId="77777777" w:rsidR="00977ABC" w:rsidRPr="00977ABC" w:rsidRDefault="00977ABC" w:rsidP="00977ABC">
      <w:pPr>
        <w:numPr>
          <w:ilvl w:val="0"/>
          <w:numId w:val="5"/>
        </w:numPr>
        <w:ind w:right="20"/>
        <w:rPr>
          <w:lang w:val="fr-BE"/>
        </w:rPr>
      </w:pPr>
      <w:r w:rsidRPr="00AC1AA7">
        <w:rPr>
          <w:lang w:val="fr-BE"/>
        </w:rPr>
        <w:t xml:space="preserve">Tartines : </w:t>
      </w:r>
      <w:r>
        <w:rPr>
          <w:lang w:val="fr-BE"/>
        </w:rPr>
        <w:t>0,30 € pour la surveillance.</w:t>
      </w:r>
    </w:p>
    <w:p w14:paraId="1664BB4F" w14:textId="77777777" w:rsidR="00977ABC" w:rsidRDefault="00977ABC" w:rsidP="00977ABC">
      <w:pPr>
        <w:widowControl w:val="0"/>
        <w:ind w:right="20"/>
        <w:rPr>
          <w:u w:val="single"/>
        </w:rPr>
      </w:pPr>
    </w:p>
    <w:p w14:paraId="31728AB6" w14:textId="77777777" w:rsidR="00977ABC" w:rsidRDefault="00977ABC" w:rsidP="00977ABC">
      <w:pPr>
        <w:widowControl w:val="0"/>
        <w:ind w:right="20"/>
      </w:pPr>
      <w:r w:rsidRPr="00F67A6F">
        <w:t xml:space="preserve">Dans le souci de donner de saines habitudes aux enfants, l'école a décidé que </w:t>
      </w:r>
      <w:r w:rsidRPr="00F67A6F">
        <w:rPr>
          <w:u w:val="single"/>
        </w:rPr>
        <w:t>la seule boisson proposée sera de l'</w:t>
      </w:r>
      <w:r w:rsidRPr="00F67A6F">
        <w:rPr>
          <w:b/>
          <w:bCs/>
          <w:u w:val="single"/>
        </w:rPr>
        <w:t>eau</w:t>
      </w:r>
      <w:r w:rsidRPr="00F67A6F">
        <w:rPr>
          <w:b/>
          <w:bCs/>
        </w:rPr>
        <w:t>.</w:t>
      </w:r>
      <w:r w:rsidRPr="00F67A6F">
        <w:t xml:space="preserve"> </w:t>
      </w:r>
      <w:r w:rsidRPr="00977ABC">
        <w:t>Les boissons gazeuses, caféinées ou énergisantes sont interdites.</w:t>
      </w:r>
    </w:p>
    <w:p w14:paraId="124026C3" w14:textId="77777777" w:rsidR="00977ABC" w:rsidRPr="00F67A6F" w:rsidRDefault="00977ABC" w:rsidP="00977ABC">
      <w:pPr>
        <w:widowControl w:val="0"/>
        <w:ind w:right="20"/>
      </w:pPr>
    </w:p>
    <w:p w14:paraId="421BB49F" w14:textId="77777777" w:rsidR="00977ABC" w:rsidRDefault="00977ABC" w:rsidP="00977ABC">
      <w:pPr>
        <w:widowControl w:val="0"/>
        <w:ind w:right="20"/>
      </w:pPr>
      <w:r w:rsidRPr="00F67A6F">
        <w:t>L’élaboration des repas est soucieuse de l’équilibre alimentaire en favorisant les fruits et les légumes.</w:t>
      </w:r>
      <w:r>
        <w:t xml:space="preserve"> </w:t>
      </w:r>
    </w:p>
    <w:p w14:paraId="3BED10ED" w14:textId="77777777" w:rsidR="00977ABC" w:rsidRPr="00C40D97" w:rsidRDefault="00977ABC" w:rsidP="00977ABC">
      <w:pPr>
        <w:widowControl w:val="0"/>
        <w:ind w:right="20"/>
        <w:rPr>
          <w:b/>
          <w:lang w:val="fr-BE"/>
        </w:rPr>
      </w:pPr>
      <w:r w:rsidRPr="00C40D97">
        <w:rPr>
          <w:b/>
        </w:rPr>
        <w:t>Dans un but évident d’éducation, les enfants qui s’inscrivent au repas complet sont tenus de go</w:t>
      </w:r>
      <w:r>
        <w:rPr>
          <w:b/>
        </w:rPr>
        <w:t>u</w:t>
      </w:r>
      <w:r w:rsidRPr="00C40D97">
        <w:rPr>
          <w:b/>
        </w:rPr>
        <w:t xml:space="preserve">ter à tous les plats. </w:t>
      </w:r>
    </w:p>
    <w:p w14:paraId="10AF33C9" w14:textId="77777777" w:rsidR="00977ABC" w:rsidRDefault="00977ABC" w:rsidP="00977ABC">
      <w:pPr>
        <w:widowControl w:val="0"/>
        <w:ind w:right="20"/>
      </w:pPr>
      <w:r w:rsidRPr="00F67A6F">
        <w:t xml:space="preserve">Si cela ne peut être le cas, il est suggéré que l’enfant prenne ses tartines. </w:t>
      </w:r>
    </w:p>
    <w:p w14:paraId="2C6257C6" w14:textId="77777777" w:rsidR="00977ABC" w:rsidRDefault="00977ABC" w:rsidP="00977ABC">
      <w:pPr>
        <w:widowControl w:val="0"/>
        <w:ind w:right="20"/>
      </w:pPr>
    </w:p>
    <w:p w14:paraId="53CE11C8" w14:textId="77777777" w:rsidR="00977ABC" w:rsidRPr="00F67A6F" w:rsidRDefault="00977ABC" w:rsidP="00977ABC">
      <w:pPr>
        <w:widowControl w:val="0"/>
        <w:ind w:right="20"/>
      </w:pPr>
      <w:r>
        <w:t>Nous rappelons que l’école ne peut en aucun cas réchauffer un plat venant de la maison !</w:t>
      </w:r>
      <w:r>
        <w:br/>
      </w:r>
    </w:p>
    <w:p w14:paraId="238D111B" w14:textId="77777777" w:rsidR="00977ABC" w:rsidRPr="007D17B2" w:rsidRDefault="00977ABC" w:rsidP="00977ABC">
      <w:pPr>
        <w:ind w:right="20"/>
        <w:rPr>
          <w:b/>
        </w:rPr>
      </w:pPr>
      <w:r w:rsidRPr="007D17B2">
        <w:rPr>
          <w:b/>
        </w:rPr>
        <w:t>Attention, le paiement des repas se fera dorénav</w:t>
      </w:r>
      <w:r>
        <w:rPr>
          <w:b/>
        </w:rPr>
        <w:t>ant par facturation mensuelle de la commune</w:t>
      </w:r>
      <w:r w:rsidRPr="007D17B2">
        <w:rPr>
          <w:b/>
        </w:rPr>
        <w:t>.</w:t>
      </w:r>
    </w:p>
    <w:p w14:paraId="75D5FE6A" w14:textId="77777777" w:rsidR="00977ABC" w:rsidRPr="004E3D8F" w:rsidRDefault="00977ABC" w:rsidP="00977ABC"/>
    <w:p w14:paraId="2D8E1EE5" w14:textId="77777777" w:rsidR="00977ABC" w:rsidRPr="00977ABC" w:rsidRDefault="00977ABC" w:rsidP="00977ABC">
      <w:r w:rsidRPr="004E3D8F">
        <w:t xml:space="preserve">Pour permettre une bonne organisation du service, il est impératif que le parent ou tuteur de l’élève </w:t>
      </w:r>
      <w:r w:rsidRPr="00977ABC">
        <w:t xml:space="preserve">réserve </w:t>
      </w:r>
      <w:r w:rsidRPr="00977ABC">
        <w:rPr>
          <w:b/>
          <w:u w:val="single"/>
        </w:rPr>
        <w:t xml:space="preserve">les repas sur l’application Quick </w:t>
      </w:r>
      <w:proofErr w:type="spellStart"/>
      <w:r w:rsidRPr="00977ABC">
        <w:rPr>
          <w:b/>
          <w:u w:val="single"/>
        </w:rPr>
        <w:t>School</w:t>
      </w:r>
      <w:proofErr w:type="spellEnd"/>
      <w:r w:rsidRPr="00977ABC">
        <w:rPr>
          <w:b/>
          <w:u w:val="single"/>
        </w:rPr>
        <w:t xml:space="preserve"> Suite dans les délais impartis ; c’est-à-dire entre le 10</w:t>
      </w:r>
      <w:r w:rsidRPr="00977ABC">
        <w:rPr>
          <w:b/>
          <w:u w:val="single"/>
          <w:vertAlign w:val="superscript"/>
        </w:rPr>
        <w:t>ème</w:t>
      </w:r>
      <w:r w:rsidRPr="00977ABC">
        <w:rPr>
          <w:b/>
          <w:u w:val="single"/>
        </w:rPr>
        <w:t xml:space="preserve"> et le 20</w:t>
      </w:r>
      <w:r w:rsidRPr="00977ABC">
        <w:rPr>
          <w:b/>
          <w:u w:val="single"/>
          <w:vertAlign w:val="superscript"/>
        </w:rPr>
        <w:t>ème</w:t>
      </w:r>
      <w:r w:rsidRPr="00977ABC">
        <w:rPr>
          <w:b/>
          <w:u w:val="single"/>
        </w:rPr>
        <w:t xml:space="preserve"> jour du mois précédent.</w:t>
      </w:r>
    </w:p>
    <w:p w14:paraId="404410BB" w14:textId="77777777" w:rsidR="00977ABC" w:rsidRDefault="00977ABC" w:rsidP="00977ABC">
      <w:r w:rsidRPr="00977ABC">
        <w:t>En cas d’absence de plus d’un jour, seul le premier repas sera facturé si vous prévenez l’école dès le premier jour de maladie.</w:t>
      </w:r>
    </w:p>
    <w:p w14:paraId="0E42B219" w14:textId="77777777" w:rsidR="00977ABC" w:rsidRPr="004E3D8F" w:rsidRDefault="00977ABC" w:rsidP="00977ABC">
      <w:r w:rsidRPr="004E3D8F">
        <w:t>Tous les mois, une facture accompagnée d’un bulletin de virement vous sera envoyée par l’Administration communale.</w:t>
      </w:r>
    </w:p>
    <w:p w14:paraId="2FB72C98" w14:textId="77777777" w:rsidR="00977ABC" w:rsidRDefault="00977ABC" w:rsidP="00977ABC"/>
    <w:p w14:paraId="21368FF3" w14:textId="77777777" w:rsidR="00977ABC" w:rsidRPr="004E3D8F" w:rsidRDefault="00977ABC" w:rsidP="00977ABC">
      <w:r>
        <w:t>La surveillance des enfants participant aux repas est assurée par du personnel communal et une personne issue de l’Agence Locale pour l’Emploi d’Arlon. Ils sont investis de la même autorité que le personnel enseignant. Ce qui signifie que les décisions de ces personnes, motivées par le souci du bienêtre de tous les enfants, sont avalisées par la direction.</w:t>
      </w:r>
    </w:p>
    <w:p w14:paraId="453D10C1" w14:textId="77777777" w:rsidR="00977ABC" w:rsidRPr="004E3D8F" w:rsidRDefault="00977ABC" w:rsidP="00977ABC">
      <w:pPr>
        <w:ind w:left="720"/>
      </w:pPr>
    </w:p>
    <w:p w14:paraId="52B88DC9" w14:textId="77777777" w:rsidR="00977ABC" w:rsidRPr="00F67A6F" w:rsidRDefault="00977ABC" w:rsidP="00977ABC">
      <w:pPr>
        <w:ind w:right="20"/>
      </w:pPr>
    </w:p>
    <w:p w14:paraId="0D24316A" w14:textId="77777777" w:rsidR="00977ABC" w:rsidRPr="00F67A6F" w:rsidRDefault="00977ABC" w:rsidP="0099177B">
      <w:pPr>
        <w:numPr>
          <w:ilvl w:val="0"/>
          <w:numId w:val="14"/>
        </w:numPr>
        <w:ind w:right="20"/>
        <w:rPr>
          <w:b/>
          <w:i/>
        </w:rPr>
      </w:pPr>
      <w:r w:rsidRPr="00F67A6F">
        <w:rPr>
          <w:b/>
          <w:i/>
        </w:rPr>
        <w:t xml:space="preserve">Le menu </w:t>
      </w:r>
      <w:r>
        <w:rPr>
          <w:b/>
          <w:i/>
        </w:rPr>
        <w:t>du mois</w:t>
      </w:r>
      <w:r w:rsidRPr="00F67A6F">
        <w:rPr>
          <w:b/>
          <w:i/>
        </w:rPr>
        <w:t xml:space="preserve"> est affiché </w:t>
      </w:r>
      <w:r>
        <w:rPr>
          <w:b/>
          <w:i/>
        </w:rPr>
        <w:t>aux valves</w:t>
      </w:r>
      <w:r w:rsidRPr="00F67A6F">
        <w:rPr>
          <w:b/>
          <w:i/>
        </w:rPr>
        <w:t xml:space="preserve"> de l’école et sur le site internet des écoles </w:t>
      </w:r>
      <w:r>
        <w:rPr>
          <w:b/>
          <w:i/>
        </w:rPr>
        <w:t xml:space="preserve">des écoles </w:t>
      </w:r>
      <w:r w:rsidRPr="00F67A6F">
        <w:rPr>
          <w:b/>
          <w:i/>
        </w:rPr>
        <w:t>communales : www.ec-arlon.be</w:t>
      </w:r>
    </w:p>
    <w:p w14:paraId="4088575F" w14:textId="77777777" w:rsidR="00977ABC" w:rsidRPr="00F67A6F" w:rsidRDefault="00977ABC" w:rsidP="00977ABC">
      <w:pPr>
        <w:widowControl w:val="0"/>
        <w:ind w:right="20"/>
        <w:rPr>
          <w:u w:val="single"/>
        </w:rPr>
      </w:pPr>
    </w:p>
    <w:p w14:paraId="498CA344" w14:textId="77777777" w:rsidR="00957DBF" w:rsidRDefault="00977ABC" w:rsidP="00977ABC">
      <w:pPr>
        <w:ind w:right="20"/>
      </w:pPr>
      <w:r w:rsidRPr="00F67A6F">
        <w:rPr>
          <w:szCs w:val="28"/>
        </w:rPr>
        <w:t xml:space="preserve">∞ </w:t>
      </w:r>
      <w:r w:rsidRPr="00F67A6F">
        <w:t>Circulaire «</w:t>
      </w:r>
      <w:r w:rsidRPr="00F67A6F">
        <w:rPr>
          <w:i/>
        </w:rPr>
        <w:t> Vers une alimentation saine, savoureuse, durable dans votre cantine »</w:t>
      </w:r>
      <w:r w:rsidRPr="00F67A6F">
        <w:t xml:space="preserve"> du 09/01/2014</w:t>
      </w:r>
    </w:p>
    <w:p w14:paraId="336033AE" w14:textId="645C8D94" w:rsidR="008964AD" w:rsidRDefault="008964AD" w:rsidP="005C099C">
      <w:pPr>
        <w:jc w:val="left"/>
      </w:pPr>
    </w:p>
    <w:p w14:paraId="7EA28C52" w14:textId="77777777" w:rsidR="00EE0080" w:rsidRDefault="00EE0080" w:rsidP="005C099C">
      <w:pPr>
        <w:jc w:val="left"/>
      </w:pPr>
    </w:p>
    <w:p w14:paraId="0CAB7B19" w14:textId="77777777" w:rsidR="008964AD" w:rsidRDefault="000E411C" w:rsidP="000E411C">
      <w:pPr>
        <w:pStyle w:val="ROI"/>
      </w:pPr>
      <w:bookmarkStart w:id="12" w:name="_Toc92883836"/>
      <w:r>
        <w:t>Collations</w:t>
      </w:r>
      <w:bookmarkEnd w:id="12"/>
    </w:p>
    <w:p w14:paraId="299E1C3D" w14:textId="77777777" w:rsidR="004F38CF" w:rsidRDefault="004F38CF" w:rsidP="004F38CF"/>
    <w:p w14:paraId="31AE25CE" w14:textId="77777777" w:rsidR="000E411C" w:rsidRDefault="000E411C" w:rsidP="000E411C">
      <w:r>
        <w:t>L</w:t>
      </w:r>
      <w:r w:rsidRPr="00F67A6F">
        <w:t>a collation est sans doute un bon moment pour installer de saines habitude</w:t>
      </w:r>
      <w:r w:rsidR="002B2390">
        <w:t>s alimentaires chez nos enfants.</w:t>
      </w:r>
    </w:p>
    <w:p w14:paraId="00ED1AEB" w14:textId="77777777" w:rsidR="002B2390" w:rsidRDefault="002B2390" w:rsidP="000E411C">
      <w:r>
        <w:t xml:space="preserve">Les fruits, </w:t>
      </w:r>
      <w:proofErr w:type="spellStart"/>
      <w:r>
        <w:t>compotines</w:t>
      </w:r>
      <w:proofErr w:type="spellEnd"/>
      <w:r>
        <w:t>, tartines et produits laitiers sont de rigueur.</w:t>
      </w:r>
    </w:p>
    <w:p w14:paraId="232E5D00" w14:textId="77777777" w:rsidR="002B2390" w:rsidRDefault="002B2390" w:rsidP="000E411C">
      <w:r>
        <w:t>Les chips, boissons sucrées ou caféinées et les barres chocolatées en tout genre sont interdites.</w:t>
      </w:r>
    </w:p>
    <w:p w14:paraId="44B2823F" w14:textId="77777777" w:rsidR="002B2390" w:rsidRDefault="002B2390" w:rsidP="000E411C"/>
    <w:p w14:paraId="1490D157" w14:textId="77777777" w:rsidR="00EE0080" w:rsidRDefault="00EE0080" w:rsidP="000E411C"/>
    <w:p w14:paraId="46DCB9C1" w14:textId="77777777" w:rsidR="00EE0080" w:rsidRDefault="00EE0080" w:rsidP="000E411C"/>
    <w:p w14:paraId="778FE580" w14:textId="77777777" w:rsidR="00EE0080" w:rsidRDefault="00EE0080" w:rsidP="000E411C"/>
    <w:p w14:paraId="13C05250" w14:textId="77777777" w:rsidR="00EE0080" w:rsidRDefault="00EE0080" w:rsidP="000E411C"/>
    <w:p w14:paraId="2516F433" w14:textId="77777777" w:rsidR="00EE0080" w:rsidRDefault="00EE0080" w:rsidP="000E411C"/>
    <w:p w14:paraId="0F3B878A" w14:textId="77777777" w:rsidR="000E411C" w:rsidRDefault="000E411C" w:rsidP="00A661A2">
      <w:pPr>
        <w:pStyle w:val="Titre2"/>
      </w:pPr>
      <w:bookmarkStart w:id="13" w:name="_Toc92883837"/>
      <w:r w:rsidRPr="00A661A2">
        <w:lastRenderedPageBreak/>
        <w:t>En maternelle</w:t>
      </w:r>
      <w:bookmarkEnd w:id="13"/>
    </w:p>
    <w:p w14:paraId="4AEC1E73" w14:textId="77777777" w:rsidR="00EE0080" w:rsidRPr="00EE0080" w:rsidRDefault="00EE0080" w:rsidP="00EE0080">
      <w:pPr>
        <w:rPr>
          <w:lang w:val="fr-BE"/>
        </w:rPr>
      </w:pPr>
    </w:p>
    <w:p w14:paraId="79CB706D" w14:textId="77777777" w:rsidR="000E411C" w:rsidRPr="000E411C" w:rsidRDefault="000E411C" w:rsidP="000E411C">
      <w:pPr>
        <w:spacing w:after="160" w:line="259" w:lineRule="auto"/>
        <w:contextualSpacing/>
        <w:rPr>
          <w:rFonts w:asciiTheme="minorHAnsi" w:eastAsiaTheme="minorHAnsi" w:hAnsiTheme="minorHAnsi" w:cstheme="minorBidi"/>
          <w:szCs w:val="22"/>
          <w:lang w:val="fr-BE" w:eastAsia="en-US"/>
        </w:rPr>
      </w:pPr>
      <w:r w:rsidRPr="000E411C">
        <w:rPr>
          <w:rFonts w:asciiTheme="minorHAnsi" w:eastAsiaTheme="minorHAnsi" w:hAnsiTheme="minorHAnsi" w:cstheme="minorBidi"/>
          <w:szCs w:val="22"/>
          <w:lang w:val="fr-BE" w:eastAsia="en-US"/>
        </w:rPr>
        <w:t>Afin de privilégier une alimentation saine, nous aimerions que votre enfant apporte ses collations en fonction de cet horaire</w:t>
      </w:r>
    </w:p>
    <w:p w14:paraId="0CA507C0" w14:textId="77777777" w:rsidR="000E411C" w:rsidRPr="000E411C" w:rsidRDefault="000E411C" w:rsidP="000E411C">
      <w:pPr>
        <w:spacing w:after="160" w:line="259" w:lineRule="auto"/>
        <w:ind w:left="720"/>
        <w:contextualSpacing/>
        <w:rPr>
          <w:rFonts w:asciiTheme="minorHAnsi" w:eastAsiaTheme="minorHAnsi" w:hAnsiTheme="minorHAnsi" w:cstheme="minorBidi"/>
          <w:szCs w:val="22"/>
          <w:lang w:val="fr-BE" w:eastAsia="en-US"/>
        </w:rPr>
      </w:pPr>
    </w:p>
    <w:tbl>
      <w:tblPr>
        <w:tblStyle w:val="Grilledutableau1"/>
        <w:tblW w:w="8768" w:type="dxa"/>
        <w:tblInd w:w="72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1693"/>
        <w:gridCol w:w="1791"/>
        <w:gridCol w:w="1677"/>
        <w:gridCol w:w="1809"/>
      </w:tblGrid>
      <w:tr w:rsidR="000E411C" w:rsidRPr="000E411C" w14:paraId="24A9F030" w14:textId="77777777" w:rsidTr="000E411C">
        <w:trPr>
          <w:trHeight w:val="287"/>
        </w:trPr>
        <w:tc>
          <w:tcPr>
            <w:tcW w:w="1798" w:type="dxa"/>
            <w:tcBorders>
              <w:bottom w:val="dashed" w:sz="4" w:space="0" w:color="auto"/>
            </w:tcBorders>
          </w:tcPr>
          <w:p w14:paraId="322717DC" w14:textId="77777777" w:rsidR="000E411C" w:rsidRPr="000E411C" w:rsidRDefault="000E411C" w:rsidP="000E411C">
            <w:pPr>
              <w:contextualSpacing/>
              <w:jc w:val="center"/>
              <w:rPr>
                <w:rFonts w:asciiTheme="minorHAnsi" w:hAnsiTheme="minorHAnsi"/>
                <w:b/>
                <w:szCs w:val="22"/>
                <w:lang w:val="fr-BE" w:eastAsia="en-US"/>
              </w:rPr>
            </w:pPr>
            <w:r w:rsidRPr="000E411C">
              <w:rPr>
                <w:rFonts w:asciiTheme="minorHAnsi" w:hAnsiTheme="minorHAnsi"/>
                <w:b/>
                <w:szCs w:val="22"/>
                <w:lang w:val="fr-BE" w:eastAsia="en-US"/>
              </w:rPr>
              <w:t>Lundi</w:t>
            </w:r>
          </w:p>
        </w:tc>
        <w:tc>
          <w:tcPr>
            <w:tcW w:w="1693" w:type="dxa"/>
            <w:tcBorders>
              <w:bottom w:val="dashed" w:sz="4" w:space="0" w:color="auto"/>
            </w:tcBorders>
          </w:tcPr>
          <w:p w14:paraId="20CB14DC" w14:textId="77777777" w:rsidR="000E411C" w:rsidRPr="000E411C" w:rsidRDefault="000E411C" w:rsidP="000E411C">
            <w:pPr>
              <w:contextualSpacing/>
              <w:jc w:val="center"/>
              <w:rPr>
                <w:rFonts w:asciiTheme="minorHAnsi" w:hAnsiTheme="minorHAnsi"/>
                <w:b/>
                <w:szCs w:val="22"/>
                <w:lang w:val="fr-BE" w:eastAsia="en-US"/>
              </w:rPr>
            </w:pPr>
            <w:r w:rsidRPr="000E411C">
              <w:rPr>
                <w:rFonts w:asciiTheme="minorHAnsi" w:hAnsiTheme="minorHAnsi"/>
                <w:b/>
                <w:szCs w:val="22"/>
                <w:lang w:val="fr-BE" w:eastAsia="en-US"/>
              </w:rPr>
              <w:t>Mardi</w:t>
            </w:r>
          </w:p>
        </w:tc>
        <w:tc>
          <w:tcPr>
            <w:tcW w:w="1791" w:type="dxa"/>
            <w:tcBorders>
              <w:bottom w:val="dashed" w:sz="4" w:space="0" w:color="auto"/>
            </w:tcBorders>
          </w:tcPr>
          <w:p w14:paraId="29EC0FC5" w14:textId="77777777" w:rsidR="000E411C" w:rsidRPr="000E411C" w:rsidRDefault="000E411C" w:rsidP="000E411C">
            <w:pPr>
              <w:contextualSpacing/>
              <w:jc w:val="center"/>
              <w:rPr>
                <w:rFonts w:asciiTheme="minorHAnsi" w:hAnsiTheme="minorHAnsi"/>
                <w:b/>
                <w:szCs w:val="22"/>
                <w:lang w:val="fr-BE" w:eastAsia="en-US"/>
              </w:rPr>
            </w:pPr>
            <w:r w:rsidRPr="000E411C">
              <w:rPr>
                <w:rFonts w:asciiTheme="minorHAnsi" w:hAnsiTheme="minorHAnsi"/>
                <w:b/>
                <w:szCs w:val="22"/>
                <w:lang w:val="fr-BE" w:eastAsia="en-US"/>
              </w:rPr>
              <w:t>Mercredi</w:t>
            </w:r>
          </w:p>
        </w:tc>
        <w:tc>
          <w:tcPr>
            <w:tcW w:w="1677" w:type="dxa"/>
            <w:tcBorders>
              <w:bottom w:val="dashed" w:sz="4" w:space="0" w:color="auto"/>
            </w:tcBorders>
          </w:tcPr>
          <w:p w14:paraId="6025B5DB" w14:textId="77777777" w:rsidR="000E411C" w:rsidRPr="000E411C" w:rsidRDefault="000E411C" w:rsidP="000E411C">
            <w:pPr>
              <w:contextualSpacing/>
              <w:jc w:val="center"/>
              <w:rPr>
                <w:rFonts w:asciiTheme="minorHAnsi" w:hAnsiTheme="minorHAnsi"/>
                <w:b/>
                <w:szCs w:val="22"/>
                <w:lang w:val="fr-BE" w:eastAsia="en-US"/>
              </w:rPr>
            </w:pPr>
            <w:r w:rsidRPr="000E411C">
              <w:rPr>
                <w:rFonts w:asciiTheme="minorHAnsi" w:hAnsiTheme="minorHAnsi"/>
                <w:b/>
                <w:szCs w:val="22"/>
                <w:lang w:val="fr-BE" w:eastAsia="en-US"/>
              </w:rPr>
              <w:t>Jeudi</w:t>
            </w:r>
          </w:p>
        </w:tc>
        <w:tc>
          <w:tcPr>
            <w:tcW w:w="1809" w:type="dxa"/>
            <w:tcBorders>
              <w:bottom w:val="dashed" w:sz="4" w:space="0" w:color="auto"/>
            </w:tcBorders>
          </w:tcPr>
          <w:p w14:paraId="21BE82BA" w14:textId="77777777" w:rsidR="000E411C" w:rsidRPr="000E411C" w:rsidRDefault="000E411C" w:rsidP="000E411C">
            <w:pPr>
              <w:contextualSpacing/>
              <w:jc w:val="center"/>
              <w:rPr>
                <w:rFonts w:asciiTheme="minorHAnsi" w:hAnsiTheme="minorHAnsi"/>
                <w:b/>
                <w:szCs w:val="22"/>
                <w:lang w:val="fr-BE" w:eastAsia="en-US"/>
              </w:rPr>
            </w:pPr>
            <w:r w:rsidRPr="000E411C">
              <w:rPr>
                <w:rFonts w:asciiTheme="minorHAnsi" w:hAnsiTheme="minorHAnsi"/>
                <w:b/>
                <w:szCs w:val="22"/>
                <w:lang w:val="fr-BE" w:eastAsia="en-US"/>
              </w:rPr>
              <w:t>Vendredi</w:t>
            </w:r>
          </w:p>
        </w:tc>
      </w:tr>
      <w:tr w:rsidR="000E411C" w:rsidRPr="000E411C" w14:paraId="4B41D6DC" w14:textId="77777777" w:rsidTr="000E411C">
        <w:trPr>
          <w:trHeight w:val="847"/>
        </w:trPr>
        <w:tc>
          <w:tcPr>
            <w:tcW w:w="1798" w:type="dxa"/>
            <w:tcBorders>
              <w:top w:val="dashed" w:sz="4" w:space="0" w:color="auto"/>
            </w:tcBorders>
          </w:tcPr>
          <w:p w14:paraId="26703A61" w14:textId="77777777" w:rsidR="000E411C" w:rsidRPr="000E411C" w:rsidRDefault="000E411C" w:rsidP="000E411C">
            <w:pPr>
              <w:contextualSpacing/>
              <w:jc w:val="center"/>
              <w:rPr>
                <w:rFonts w:asciiTheme="minorHAnsi" w:hAnsiTheme="minorHAnsi"/>
                <w:szCs w:val="22"/>
                <w:lang w:val="fr-BE" w:eastAsia="en-US"/>
              </w:rPr>
            </w:pPr>
            <w:r w:rsidRPr="000E411C">
              <w:rPr>
                <w:rFonts w:asciiTheme="minorHAnsi" w:hAnsiTheme="minorHAnsi"/>
                <w:szCs w:val="22"/>
                <w:lang w:val="fr-BE" w:eastAsia="en-US"/>
              </w:rPr>
              <w:t xml:space="preserve">Fruits ou </w:t>
            </w:r>
            <w:proofErr w:type="spellStart"/>
            <w:r w:rsidRPr="000E411C">
              <w:rPr>
                <w:rFonts w:asciiTheme="minorHAnsi" w:hAnsiTheme="minorHAnsi"/>
                <w:szCs w:val="22"/>
                <w:lang w:val="fr-BE" w:eastAsia="en-US"/>
              </w:rPr>
              <w:t>compotines</w:t>
            </w:r>
            <w:proofErr w:type="spellEnd"/>
          </w:p>
        </w:tc>
        <w:tc>
          <w:tcPr>
            <w:tcW w:w="1693" w:type="dxa"/>
            <w:tcBorders>
              <w:top w:val="dashed" w:sz="4" w:space="0" w:color="auto"/>
            </w:tcBorders>
          </w:tcPr>
          <w:p w14:paraId="3A7C6604" w14:textId="77777777" w:rsidR="000E411C" w:rsidRPr="000E411C" w:rsidRDefault="000E411C" w:rsidP="000E411C">
            <w:pPr>
              <w:contextualSpacing/>
              <w:jc w:val="center"/>
              <w:rPr>
                <w:rFonts w:asciiTheme="minorHAnsi" w:hAnsiTheme="minorHAnsi"/>
                <w:szCs w:val="22"/>
                <w:lang w:val="fr-BE" w:eastAsia="en-US"/>
              </w:rPr>
            </w:pPr>
            <w:r w:rsidRPr="000E411C">
              <w:rPr>
                <w:rFonts w:asciiTheme="minorHAnsi" w:hAnsiTheme="minorHAnsi"/>
                <w:szCs w:val="22"/>
                <w:lang w:val="fr-BE" w:eastAsia="en-US"/>
              </w:rPr>
              <w:t>Libre</w:t>
            </w:r>
          </w:p>
        </w:tc>
        <w:tc>
          <w:tcPr>
            <w:tcW w:w="1791" w:type="dxa"/>
            <w:tcBorders>
              <w:top w:val="dashed" w:sz="4" w:space="0" w:color="auto"/>
            </w:tcBorders>
          </w:tcPr>
          <w:p w14:paraId="51628BEE" w14:textId="77777777" w:rsidR="000E411C" w:rsidRPr="000E411C" w:rsidRDefault="000E411C" w:rsidP="000E411C">
            <w:pPr>
              <w:contextualSpacing/>
              <w:jc w:val="center"/>
              <w:rPr>
                <w:rFonts w:asciiTheme="minorHAnsi" w:hAnsiTheme="minorHAnsi"/>
                <w:szCs w:val="22"/>
                <w:lang w:val="fr-BE" w:eastAsia="en-US"/>
              </w:rPr>
            </w:pPr>
            <w:r w:rsidRPr="000E411C">
              <w:rPr>
                <w:rFonts w:asciiTheme="minorHAnsi" w:hAnsiTheme="minorHAnsi"/>
                <w:szCs w:val="22"/>
                <w:lang w:val="fr-BE" w:eastAsia="en-US"/>
              </w:rPr>
              <w:t xml:space="preserve">Produits laitiers (yaourt, </w:t>
            </w:r>
            <w:proofErr w:type="gramStart"/>
            <w:r w:rsidRPr="000E411C">
              <w:rPr>
                <w:rFonts w:asciiTheme="minorHAnsi" w:hAnsiTheme="minorHAnsi"/>
                <w:szCs w:val="22"/>
                <w:lang w:val="fr-BE" w:eastAsia="en-US"/>
              </w:rPr>
              <w:t>fromage,…</w:t>
            </w:r>
            <w:proofErr w:type="gramEnd"/>
            <w:r w:rsidRPr="000E411C">
              <w:rPr>
                <w:rFonts w:asciiTheme="minorHAnsi" w:hAnsiTheme="minorHAnsi"/>
                <w:szCs w:val="22"/>
                <w:lang w:val="fr-BE" w:eastAsia="en-US"/>
              </w:rPr>
              <w:t>)</w:t>
            </w:r>
          </w:p>
        </w:tc>
        <w:tc>
          <w:tcPr>
            <w:tcW w:w="1677" w:type="dxa"/>
            <w:tcBorders>
              <w:top w:val="dashed" w:sz="4" w:space="0" w:color="auto"/>
            </w:tcBorders>
          </w:tcPr>
          <w:p w14:paraId="4C9F198E" w14:textId="77777777" w:rsidR="000E411C" w:rsidRPr="000E411C" w:rsidRDefault="000E411C" w:rsidP="000E411C">
            <w:pPr>
              <w:contextualSpacing/>
              <w:jc w:val="center"/>
              <w:rPr>
                <w:rFonts w:asciiTheme="minorHAnsi" w:hAnsiTheme="minorHAnsi"/>
                <w:szCs w:val="22"/>
                <w:lang w:val="fr-BE" w:eastAsia="en-US"/>
              </w:rPr>
            </w:pPr>
            <w:r w:rsidRPr="000E411C">
              <w:rPr>
                <w:rFonts w:asciiTheme="minorHAnsi" w:hAnsiTheme="minorHAnsi"/>
                <w:szCs w:val="22"/>
                <w:lang w:val="fr-BE" w:eastAsia="en-US"/>
              </w:rPr>
              <w:t>Libre</w:t>
            </w:r>
          </w:p>
        </w:tc>
        <w:tc>
          <w:tcPr>
            <w:tcW w:w="1809" w:type="dxa"/>
            <w:tcBorders>
              <w:top w:val="dashed" w:sz="4" w:space="0" w:color="auto"/>
            </w:tcBorders>
          </w:tcPr>
          <w:p w14:paraId="0EA42C3D" w14:textId="77777777" w:rsidR="000E411C" w:rsidRPr="000E411C" w:rsidRDefault="000E411C" w:rsidP="000E411C">
            <w:pPr>
              <w:contextualSpacing/>
              <w:jc w:val="center"/>
              <w:rPr>
                <w:rFonts w:asciiTheme="minorHAnsi" w:hAnsiTheme="minorHAnsi"/>
                <w:szCs w:val="22"/>
                <w:lang w:val="fr-BE" w:eastAsia="en-US"/>
              </w:rPr>
            </w:pPr>
            <w:r w:rsidRPr="000E411C">
              <w:rPr>
                <w:rFonts w:asciiTheme="minorHAnsi" w:hAnsiTheme="minorHAnsi"/>
                <w:szCs w:val="22"/>
                <w:lang w:val="fr-BE" w:eastAsia="en-US"/>
              </w:rPr>
              <w:t xml:space="preserve">Fruits ou </w:t>
            </w:r>
            <w:proofErr w:type="spellStart"/>
            <w:r w:rsidRPr="000E411C">
              <w:rPr>
                <w:rFonts w:asciiTheme="minorHAnsi" w:hAnsiTheme="minorHAnsi"/>
                <w:szCs w:val="22"/>
                <w:lang w:val="fr-BE" w:eastAsia="en-US"/>
              </w:rPr>
              <w:t>compotines</w:t>
            </w:r>
            <w:proofErr w:type="spellEnd"/>
            <w:r w:rsidRPr="000E411C">
              <w:rPr>
                <w:rFonts w:asciiTheme="minorHAnsi" w:hAnsiTheme="minorHAnsi"/>
                <w:szCs w:val="22"/>
                <w:lang w:val="fr-BE" w:eastAsia="en-US"/>
              </w:rPr>
              <w:t>.</w:t>
            </w:r>
          </w:p>
        </w:tc>
      </w:tr>
    </w:tbl>
    <w:p w14:paraId="37DC8054" w14:textId="77777777" w:rsidR="000E411C" w:rsidRPr="000E411C" w:rsidRDefault="000E411C" w:rsidP="000E411C">
      <w:pPr>
        <w:spacing w:after="160" w:line="259" w:lineRule="auto"/>
        <w:ind w:left="720"/>
        <w:contextualSpacing/>
        <w:rPr>
          <w:rFonts w:asciiTheme="minorHAnsi" w:eastAsiaTheme="minorHAnsi" w:hAnsiTheme="minorHAnsi" w:cstheme="minorBidi"/>
          <w:szCs w:val="22"/>
          <w:lang w:val="fr-BE" w:eastAsia="en-US"/>
        </w:rPr>
      </w:pPr>
    </w:p>
    <w:p w14:paraId="2133D828" w14:textId="77777777" w:rsidR="000E411C" w:rsidRPr="000E411C" w:rsidRDefault="000E411C" w:rsidP="000E411C">
      <w:pPr>
        <w:spacing w:after="160" w:line="259" w:lineRule="auto"/>
        <w:contextualSpacing/>
        <w:rPr>
          <w:rFonts w:asciiTheme="minorHAnsi" w:eastAsiaTheme="minorHAnsi" w:hAnsiTheme="minorHAnsi" w:cstheme="minorBidi"/>
          <w:szCs w:val="22"/>
          <w:lang w:val="fr-BE" w:eastAsia="en-US"/>
        </w:rPr>
      </w:pPr>
      <w:r w:rsidRPr="000E411C">
        <w:rPr>
          <w:rFonts w:asciiTheme="minorHAnsi" w:eastAsiaTheme="minorHAnsi" w:hAnsiTheme="minorHAnsi" w:cstheme="minorBidi"/>
          <w:szCs w:val="22"/>
          <w:lang w:val="fr-BE" w:eastAsia="en-US"/>
        </w:rPr>
        <w:t>Le mardi et l</w:t>
      </w:r>
      <w:r w:rsidR="002B2390">
        <w:rPr>
          <w:rFonts w:asciiTheme="minorHAnsi" w:eastAsiaTheme="minorHAnsi" w:hAnsiTheme="minorHAnsi" w:cstheme="minorBidi"/>
          <w:szCs w:val="22"/>
          <w:lang w:val="fr-BE" w:eastAsia="en-US"/>
        </w:rPr>
        <w:t>e jeudi, la collation est libre.</w:t>
      </w:r>
    </w:p>
    <w:p w14:paraId="5CF82E80" w14:textId="77777777" w:rsidR="000E411C" w:rsidRDefault="000E411C" w:rsidP="000E411C">
      <w:pPr>
        <w:rPr>
          <w:lang w:val="fr-BE"/>
        </w:rPr>
      </w:pPr>
    </w:p>
    <w:p w14:paraId="381CD8A4" w14:textId="77777777" w:rsidR="000E411C" w:rsidRDefault="000E411C" w:rsidP="000E411C">
      <w:pPr>
        <w:pStyle w:val="Titre2"/>
      </w:pPr>
      <w:bookmarkStart w:id="14" w:name="_Toc92883838"/>
      <w:r>
        <w:t>En primaire</w:t>
      </w:r>
      <w:bookmarkEnd w:id="14"/>
    </w:p>
    <w:p w14:paraId="75F5B455" w14:textId="77777777" w:rsidR="00EE0080" w:rsidRPr="00EE0080" w:rsidRDefault="00EE0080" w:rsidP="00EE0080">
      <w:pPr>
        <w:rPr>
          <w:lang w:val="fr-BE"/>
        </w:rPr>
      </w:pPr>
    </w:p>
    <w:p w14:paraId="45AFD3E2" w14:textId="77777777" w:rsidR="000E411C" w:rsidRDefault="000E411C" w:rsidP="000E411C">
      <w:r>
        <w:t xml:space="preserve">Nous </w:t>
      </w:r>
      <w:r w:rsidRPr="00F67A6F">
        <w:t>préférons</w:t>
      </w:r>
      <w:r>
        <w:t xml:space="preserve"> que votre enfant prenne</w:t>
      </w:r>
      <w:r w:rsidRPr="00F67A6F">
        <w:t xml:space="preserve"> une </w:t>
      </w:r>
      <w:r w:rsidRPr="00F67A6F">
        <w:rPr>
          <w:b/>
          <w:bCs/>
          <w:i/>
          <w:iCs/>
        </w:rPr>
        <w:t>tartine</w:t>
      </w:r>
      <w:r w:rsidRPr="00F67A6F">
        <w:t xml:space="preserve">, un </w:t>
      </w:r>
      <w:r w:rsidRPr="00F67A6F">
        <w:rPr>
          <w:b/>
          <w:bCs/>
          <w:i/>
          <w:iCs/>
        </w:rPr>
        <w:t>fruit</w:t>
      </w:r>
      <w:r w:rsidRPr="00F67A6F">
        <w:t>, de l’</w:t>
      </w:r>
      <w:r w:rsidRPr="00F67A6F">
        <w:rPr>
          <w:b/>
          <w:bCs/>
          <w:i/>
          <w:iCs/>
        </w:rPr>
        <w:t xml:space="preserve">eau </w:t>
      </w:r>
      <w:r>
        <w:t>dans une gourde</w:t>
      </w:r>
      <w:r w:rsidRPr="00F67A6F">
        <w:t>.</w:t>
      </w:r>
      <w:r>
        <w:t xml:space="preserve"> </w:t>
      </w:r>
    </w:p>
    <w:p w14:paraId="056069CF" w14:textId="77777777" w:rsidR="000E411C" w:rsidRPr="00F83710" w:rsidRDefault="000E411C" w:rsidP="000E411C">
      <w:pPr>
        <w:rPr>
          <w:b/>
          <w:u w:val="single"/>
        </w:rPr>
      </w:pPr>
      <w:r w:rsidRPr="00F83710">
        <w:rPr>
          <w:b/>
          <w:u w:val="single"/>
        </w:rPr>
        <w:t xml:space="preserve">Les canettes de soda ou autre ne </w:t>
      </w:r>
      <w:proofErr w:type="gramStart"/>
      <w:r w:rsidRPr="00F83710">
        <w:rPr>
          <w:b/>
          <w:u w:val="single"/>
        </w:rPr>
        <w:t>sont</w:t>
      </w:r>
      <w:proofErr w:type="gramEnd"/>
      <w:r w:rsidRPr="00F83710">
        <w:rPr>
          <w:b/>
          <w:u w:val="single"/>
        </w:rPr>
        <w:t xml:space="preserve"> pas autorisées.</w:t>
      </w:r>
    </w:p>
    <w:p w14:paraId="5EC7E278" w14:textId="77777777" w:rsidR="008964AD" w:rsidRDefault="000E411C" w:rsidP="000E411C">
      <w:r>
        <w:rPr>
          <w:b/>
        </w:rPr>
        <w:t>L</w:t>
      </w:r>
      <w:r w:rsidRPr="005D1173">
        <w:rPr>
          <w:b/>
        </w:rPr>
        <w:t>es mercredis</w:t>
      </w:r>
      <w:r w:rsidRPr="005D1173">
        <w:t xml:space="preserve">, les enfants ne pourront </w:t>
      </w:r>
      <w:r w:rsidRPr="005D1173">
        <w:rPr>
          <w:b/>
        </w:rPr>
        <w:t>amener qu’un fruit</w:t>
      </w:r>
      <w:r w:rsidR="002B2390">
        <w:rPr>
          <w:b/>
        </w:rPr>
        <w:t xml:space="preserve"> ou un produit laitier</w:t>
      </w:r>
      <w:r w:rsidRPr="005D1173">
        <w:rPr>
          <w:b/>
        </w:rPr>
        <w:t xml:space="preserve"> pour </w:t>
      </w:r>
      <w:r>
        <w:rPr>
          <w:b/>
        </w:rPr>
        <w:t>leur</w:t>
      </w:r>
      <w:r w:rsidRPr="005D1173">
        <w:rPr>
          <w:b/>
        </w:rPr>
        <w:t xml:space="preserve"> collation</w:t>
      </w:r>
      <w:r w:rsidRPr="005D1173">
        <w:t>. Un autre type de collation ne sera pas autorisé ce jour.</w:t>
      </w:r>
    </w:p>
    <w:p w14:paraId="3547FF3E" w14:textId="77777777" w:rsidR="008964AD" w:rsidRDefault="008964AD" w:rsidP="008964AD"/>
    <w:p w14:paraId="1309EE0A" w14:textId="77777777" w:rsidR="00EE0080" w:rsidRDefault="00EE0080" w:rsidP="008964AD"/>
    <w:p w14:paraId="2617CBB6" w14:textId="77777777" w:rsidR="00957DBF" w:rsidRDefault="00957DBF" w:rsidP="00957DBF">
      <w:pPr>
        <w:pStyle w:val="ROI"/>
      </w:pPr>
      <w:bookmarkStart w:id="15" w:name="_Toc92883839"/>
      <w:r>
        <w:t>Cours philosophiques – cours de citoyenneté</w:t>
      </w:r>
      <w:bookmarkEnd w:id="15"/>
    </w:p>
    <w:p w14:paraId="79EEC4F4" w14:textId="77777777" w:rsidR="00957DBF" w:rsidRDefault="00957DBF" w:rsidP="00957DBF"/>
    <w:p w14:paraId="5806BB8D" w14:textId="77777777" w:rsidR="00957DBF" w:rsidRDefault="00957DBF" w:rsidP="00957DBF">
      <w:r>
        <w:t>En juin dernier</w:t>
      </w:r>
      <w:r w:rsidRPr="00F67A6F">
        <w:t xml:space="preserve">, la personne responsable de l’enfant </w:t>
      </w:r>
      <w:r>
        <w:t xml:space="preserve">a été </w:t>
      </w:r>
      <w:r w:rsidRPr="00F67A6F">
        <w:t xml:space="preserve">invitée à choisir </w:t>
      </w:r>
      <w:r>
        <w:t>un</w:t>
      </w:r>
      <w:r w:rsidRPr="00F67A6F">
        <w:t xml:space="preserve"> « cours philosophique ». </w:t>
      </w:r>
    </w:p>
    <w:p w14:paraId="1555F441" w14:textId="77777777" w:rsidR="00957DBF" w:rsidRPr="00F67A6F" w:rsidRDefault="00957DBF" w:rsidP="00957DBF"/>
    <w:p w14:paraId="1D8827E6" w14:textId="77777777" w:rsidR="00957DBF" w:rsidRDefault="00957DBF" w:rsidP="00957DBF">
      <w:r w:rsidRPr="00F67A6F">
        <w:t xml:space="preserve">Le choix </w:t>
      </w:r>
      <w:r>
        <w:t xml:space="preserve">a dû se faire </w:t>
      </w:r>
      <w:r w:rsidRPr="00F67A6F">
        <w:t>entre :</w:t>
      </w:r>
    </w:p>
    <w:p w14:paraId="0B6F6492" w14:textId="77777777" w:rsidR="00957DBF" w:rsidRPr="00F67A6F" w:rsidRDefault="00957DBF" w:rsidP="00957DBF"/>
    <w:p w14:paraId="4B71E97D" w14:textId="77777777" w:rsidR="00957DBF" w:rsidRPr="00F67A6F" w:rsidRDefault="00957DBF" w:rsidP="00957DBF">
      <w:pPr>
        <w:ind w:firstLine="708"/>
      </w:pPr>
      <w:r w:rsidRPr="00F67A6F">
        <w:t xml:space="preserve">- morale </w:t>
      </w:r>
      <w:r>
        <w:t>non confessionnelle</w:t>
      </w:r>
      <w:r w:rsidRPr="00F67A6F">
        <w:tab/>
      </w:r>
      <w:r w:rsidRPr="00F67A6F">
        <w:tab/>
      </w:r>
      <w:r>
        <w:tab/>
      </w:r>
      <w:r>
        <w:tab/>
      </w:r>
      <w:r w:rsidRPr="00F67A6F">
        <w:t>- religion islamique</w:t>
      </w:r>
    </w:p>
    <w:p w14:paraId="6C173FF1" w14:textId="77777777" w:rsidR="00957DBF" w:rsidRPr="00F67A6F" w:rsidRDefault="00957DBF" w:rsidP="00957DBF">
      <w:pPr>
        <w:ind w:firstLine="708"/>
      </w:pPr>
      <w:r w:rsidRPr="00F67A6F">
        <w:t>- religion catholique</w:t>
      </w:r>
      <w:r w:rsidRPr="00F67A6F">
        <w:tab/>
      </w:r>
      <w:r w:rsidRPr="00F67A6F">
        <w:tab/>
      </w:r>
      <w:r>
        <w:tab/>
      </w:r>
      <w:r>
        <w:tab/>
      </w:r>
      <w:r>
        <w:tab/>
      </w:r>
      <w:r w:rsidRPr="00F67A6F">
        <w:t>- religion israélite</w:t>
      </w:r>
    </w:p>
    <w:p w14:paraId="52FCF118" w14:textId="77777777" w:rsidR="00957DBF" w:rsidRDefault="00957DBF" w:rsidP="00957DBF">
      <w:pPr>
        <w:ind w:firstLine="708"/>
      </w:pPr>
      <w:r w:rsidRPr="00F67A6F">
        <w:t>- religion protestante</w:t>
      </w:r>
      <w:r w:rsidRPr="00F67A6F">
        <w:tab/>
      </w:r>
      <w:r w:rsidRPr="00F67A6F">
        <w:tab/>
      </w:r>
      <w:r>
        <w:tab/>
      </w:r>
      <w:r>
        <w:tab/>
      </w:r>
      <w:r>
        <w:tab/>
      </w:r>
      <w:r w:rsidRPr="00F67A6F">
        <w:t>- religion orthodoxe</w:t>
      </w:r>
    </w:p>
    <w:p w14:paraId="4CB9F8F7" w14:textId="77777777" w:rsidR="00957DBF" w:rsidRDefault="00957DBF" w:rsidP="00957DBF">
      <w:pPr>
        <w:ind w:firstLine="708"/>
        <w:jc w:val="left"/>
      </w:pPr>
      <w:r>
        <w:t>- encadrement pédagogique différencié (EPA)</w:t>
      </w:r>
    </w:p>
    <w:p w14:paraId="1590EE01" w14:textId="77777777" w:rsidR="00957DBF" w:rsidRDefault="00957DBF" w:rsidP="00957DBF"/>
    <w:p w14:paraId="740760C5" w14:textId="77777777" w:rsidR="002B2390" w:rsidRDefault="00957DBF" w:rsidP="00957DBF">
      <w:pPr>
        <w:rPr>
          <w:b/>
        </w:rPr>
      </w:pPr>
      <w:r>
        <w:rPr>
          <w:b/>
          <w:u w:val="single"/>
        </w:rPr>
        <w:t xml:space="preserve">Depuis le </w:t>
      </w:r>
      <w:r w:rsidRPr="00BB3AD0">
        <w:rPr>
          <w:b/>
          <w:u w:val="single"/>
        </w:rPr>
        <w:t>1er octobre 2016, un cours commun de citoyenneté et de philosophie sera dispensé à tous les élèves à raison de l’équivalent d’une heure hebdomadaire</w:t>
      </w:r>
      <w:r w:rsidRPr="00CD7B61">
        <w:rPr>
          <w:b/>
        </w:rPr>
        <w:t xml:space="preserve"> en lieu et place d’une des deux heures hebdomadaires du cours philosophique choisi. Il interviendra dans la certification de la réussite de l’élève à chaque étape de son cursus dans l’enseignement obligatoire. </w:t>
      </w:r>
      <w:r w:rsidRPr="00CD7B61">
        <w:rPr>
          <w:b/>
        </w:rPr>
        <w:br/>
      </w:r>
      <w:r>
        <w:rPr>
          <w:b/>
        </w:rPr>
        <w:t xml:space="preserve">Les parents ou la personne investie de l’autorité parentale auront par ailleurs, la possibilité de choisir pour l’élève, une période de cours de religion ou de morale non confessionnelle </w:t>
      </w:r>
    </w:p>
    <w:p w14:paraId="5A185F8C" w14:textId="77777777" w:rsidR="00957DBF" w:rsidRDefault="00957DBF" w:rsidP="002B2390">
      <w:pPr>
        <w:jc w:val="left"/>
        <w:rPr>
          <w:b/>
        </w:rPr>
      </w:pPr>
      <w:r>
        <w:rPr>
          <w:b/>
        </w:rPr>
        <w:t>(</w:t>
      </w:r>
      <w:proofErr w:type="gramStart"/>
      <w:r>
        <w:rPr>
          <w:b/>
        </w:rPr>
        <w:t>cf.</w:t>
      </w:r>
      <w:proofErr w:type="gramEnd"/>
      <w:r>
        <w:rPr>
          <w:b/>
        </w:rPr>
        <w:t xml:space="preserve"> : déclaration signée). </w:t>
      </w:r>
      <w:r>
        <w:rPr>
          <w:b/>
        </w:rPr>
        <w:br/>
        <w:t>Toutefois, les parents ou la personne investie de l’autorité parentale ont le droit de choisir, sans motivation, la dispense de cette période de cours de religion ou de morale non confessionnelle. Dans ce cas, l’horaire hebdomadaire de votre enfant comprendra une deuxième période de cours de philosophie et citoyenneté.</w:t>
      </w:r>
    </w:p>
    <w:p w14:paraId="741672F8" w14:textId="77777777" w:rsidR="00957DBF" w:rsidRPr="00CD7B61" w:rsidRDefault="00957DBF" w:rsidP="00957DBF">
      <w:pPr>
        <w:rPr>
          <w:b/>
        </w:rPr>
      </w:pPr>
    </w:p>
    <w:p w14:paraId="1C4590A1" w14:textId="77777777" w:rsidR="00957DBF" w:rsidRPr="00F67A6F" w:rsidRDefault="00957DBF" w:rsidP="00957DBF">
      <w:pPr>
        <w:rPr>
          <w:u w:val="single"/>
        </w:rPr>
      </w:pPr>
      <w:r w:rsidRPr="00F67A6F">
        <w:rPr>
          <w:szCs w:val="28"/>
        </w:rPr>
        <w:t xml:space="preserve">∞ </w:t>
      </w:r>
      <w:proofErr w:type="gramStart"/>
      <w:r w:rsidRPr="00F67A6F">
        <w:t>Circulaire  </w:t>
      </w:r>
      <w:r w:rsidRPr="00F67A6F">
        <w:rPr>
          <w:i/>
        </w:rPr>
        <w:t>«</w:t>
      </w:r>
      <w:proofErr w:type="gramEnd"/>
      <w:r w:rsidRPr="00F67A6F">
        <w:rPr>
          <w:i/>
        </w:rPr>
        <w:t> </w:t>
      </w:r>
      <w:r>
        <w:rPr>
          <w:i/>
        </w:rPr>
        <w:t>Formulaire de choix dans l’enseignement primaire. Cours de religion-Cours de morale non confessionnelle-Dispense du cours de religion et de morale non confessionnelle. » du 30/08/2016</w:t>
      </w:r>
    </w:p>
    <w:p w14:paraId="33CA1FC5" w14:textId="77777777" w:rsidR="00957DBF" w:rsidRDefault="00957DBF" w:rsidP="008964AD"/>
    <w:p w14:paraId="6669D087" w14:textId="77777777" w:rsidR="00EE0080" w:rsidRDefault="00EE0080" w:rsidP="008964AD"/>
    <w:p w14:paraId="480A17C1" w14:textId="77777777" w:rsidR="00EE0080" w:rsidRDefault="00EE0080" w:rsidP="008964AD"/>
    <w:p w14:paraId="6C3193A4" w14:textId="77777777" w:rsidR="000E411C" w:rsidRDefault="000E411C" w:rsidP="000E411C">
      <w:pPr>
        <w:pStyle w:val="ROI"/>
      </w:pPr>
      <w:bookmarkStart w:id="16" w:name="_Toc92883840"/>
      <w:r>
        <w:lastRenderedPageBreak/>
        <w:t>Sports</w:t>
      </w:r>
      <w:bookmarkEnd w:id="16"/>
      <w:r>
        <w:t xml:space="preserve"> </w:t>
      </w:r>
    </w:p>
    <w:p w14:paraId="44F9FAEE" w14:textId="77777777" w:rsidR="000E411C" w:rsidRDefault="000E411C" w:rsidP="002B2390">
      <w:pPr>
        <w:pStyle w:val="Titre2"/>
      </w:pPr>
      <w:bookmarkStart w:id="17" w:name="_Toc92883841"/>
      <w:r>
        <w:t>En maternel</w:t>
      </w:r>
      <w:r w:rsidR="002B2390">
        <w:t>le</w:t>
      </w:r>
      <w:bookmarkEnd w:id="17"/>
    </w:p>
    <w:p w14:paraId="11A6C05E" w14:textId="77777777" w:rsidR="00EE0080" w:rsidRPr="00EE0080" w:rsidRDefault="00EE0080" w:rsidP="00EE0080">
      <w:pPr>
        <w:rPr>
          <w:lang w:val="fr-BE"/>
        </w:rPr>
      </w:pPr>
    </w:p>
    <w:p w14:paraId="451C5C25" w14:textId="77777777" w:rsidR="008A2675" w:rsidRDefault="000E411C" w:rsidP="000E411C">
      <w:r>
        <w:t>Deux périodes de psychomotricité sont prévues</w:t>
      </w:r>
      <w:r w:rsidR="002B2390">
        <w:t xml:space="preserve"> par semaine</w:t>
      </w:r>
      <w:r w:rsidR="008A2675">
        <w:t> ; l’horaire vous sera communiqué début septembre</w:t>
      </w:r>
      <w:r>
        <w:t xml:space="preserve">. </w:t>
      </w:r>
    </w:p>
    <w:p w14:paraId="6C07CF8E" w14:textId="77777777" w:rsidR="000E411C" w:rsidRDefault="000E411C" w:rsidP="000E411C">
      <w:r>
        <w:t>Il est i</w:t>
      </w:r>
      <w:r w:rsidR="008A2675">
        <w:t>mportant que votre enfant soit habillé, ce jour-là, avec une tenue</w:t>
      </w:r>
      <w:r>
        <w:t xml:space="preserve"> qui lu</w:t>
      </w:r>
      <w:r w:rsidR="002B2390">
        <w:t xml:space="preserve">i permettra de bouger librement </w:t>
      </w:r>
      <w:r w:rsidR="008A2675">
        <w:t>et chaussé d’une</w:t>
      </w:r>
      <w:r w:rsidR="002B2390">
        <w:t xml:space="preserve"> paire de basket.</w:t>
      </w:r>
    </w:p>
    <w:p w14:paraId="02B26BCF" w14:textId="77777777" w:rsidR="000E411C" w:rsidRDefault="000E411C" w:rsidP="000E411C"/>
    <w:p w14:paraId="11DE82FF" w14:textId="77777777" w:rsidR="000E411C" w:rsidRPr="000E411C" w:rsidRDefault="000E411C" w:rsidP="000E411C">
      <w:pPr>
        <w:pStyle w:val="ROI"/>
        <w:numPr>
          <w:ilvl w:val="0"/>
          <w:numId w:val="0"/>
        </w:numPr>
      </w:pPr>
      <w:bookmarkStart w:id="18" w:name="_Toc92883842"/>
      <w:r>
        <w:t>En primaire</w:t>
      </w:r>
      <w:bookmarkEnd w:id="18"/>
    </w:p>
    <w:p w14:paraId="20543D38" w14:textId="77777777" w:rsidR="000E411C" w:rsidRPr="000E411C" w:rsidRDefault="000E411C" w:rsidP="000E411C">
      <w:pPr>
        <w:widowControl w:val="0"/>
        <w:numPr>
          <w:ilvl w:val="0"/>
          <w:numId w:val="3"/>
        </w:numPr>
        <w:spacing w:after="160" w:line="259" w:lineRule="auto"/>
        <w:ind w:right="20"/>
        <w:jc w:val="left"/>
        <w:rPr>
          <w:rFonts w:eastAsiaTheme="minorHAnsi" w:cs="Arial"/>
          <w:szCs w:val="22"/>
          <w:lang w:val="fr-BE" w:eastAsia="en-US"/>
        </w:rPr>
      </w:pPr>
      <w:r w:rsidRPr="000E411C">
        <w:rPr>
          <w:rFonts w:eastAsiaTheme="minorHAnsi" w:cs="Arial"/>
          <w:b/>
          <w:szCs w:val="22"/>
          <w:lang w:val="fr-BE" w:eastAsia="en-US"/>
        </w:rPr>
        <w:t>Gymnastique et sport</w:t>
      </w:r>
      <w:r w:rsidRPr="000E411C">
        <w:rPr>
          <w:rFonts w:eastAsiaTheme="minorHAnsi" w:cs="Arial"/>
          <w:szCs w:val="22"/>
          <w:lang w:val="fr-BE" w:eastAsia="en-US"/>
        </w:rPr>
        <w:t> :</w:t>
      </w:r>
    </w:p>
    <w:p w14:paraId="5ABD49E2" w14:textId="77777777" w:rsidR="000E411C" w:rsidRPr="000E411C" w:rsidRDefault="000E411C" w:rsidP="000E411C">
      <w:pPr>
        <w:widowControl w:val="0"/>
        <w:spacing w:line="259" w:lineRule="auto"/>
        <w:ind w:right="20"/>
        <w:jc w:val="left"/>
        <w:rPr>
          <w:rFonts w:eastAsiaTheme="minorHAnsi" w:cs="Arial"/>
          <w:szCs w:val="22"/>
          <w:lang w:val="fr-BE" w:eastAsia="en-US"/>
        </w:rPr>
      </w:pPr>
      <w:r w:rsidRPr="000E411C">
        <w:rPr>
          <w:rFonts w:eastAsiaTheme="minorHAnsi" w:cs="Arial"/>
          <w:szCs w:val="22"/>
          <w:lang w:val="fr-BE" w:eastAsia="en-US"/>
        </w:rPr>
        <w:t>Les horaires seront communiqués en début d’année via le journal de classe.</w:t>
      </w:r>
    </w:p>
    <w:p w14:paraId="2AC85A50" w14:textId="77777777" w:rsidR="000E411C" w:rsidRPr="000E411C" w:rsidRDefault="000E411C" w:rsidP="000E411C">
      <w:pPr>
        <w:widowControl w:val="0"/>
        <w:spacing w:line="259" w:lineRule="auto"/>
        <w:ind w:right="20"/>
        <w:jc w:val="left"/>
        <w:rPr>
          <w:rFonts w:eastAsiaTheme="minorHAnsi" w:cs="Arial"/>
          <w:szCs w:val="22"/>
          <w:lang w:val="fr-BE" w:eastAsia="en-US"/>
        </w:rPr>
      </w:pPr>
      <w:r w:rsidRPr="000E411C">
        <w:rPr>
          <w:rFonts w:eastAsiaTheme="minorHAnsi" w:cs="Arial"/>
          <w:szCs w:val="22"/>
          <w:lang w:val="fr-BE" w:eastAsia="en-US"/>
        </w:rPr>
        <w:t xml:space="preserve">Nous insistons fortement pour que tous les enfants soient équipés de la tenue de gymnastique règlementaire, à </w:t>
      </w:r>
      <w:proofErr w:type="gramStart"/>
      <w:r w:rsidRPr="000E411C">
        <w:rPr>
          <w:rFonts w:eastAsiaTheme="minorHAnsi" w:cs="Arial"/>
          <w:szCs w:val="22"/>
          <w:lang w:val="fr-BE" w:eastAsia="en-US"/>
        </w:rPr>
        <w:t>savoir:</w:t>
      </w:r>
      <w:proofErr w:type="gramEnd"/>
    </w:p>
    <w:p w14:paraId="633D8886" w14:textId="77777777" w:rsidR="000E411C" w:rsidRPr="000E411C" w:rsidRDefault="000E411C" w:rsidP="000E411C">
      <w:pPr>
        <w:widowControl w:val="0"/>
        <w:ind w:right="23"/>
        <w:jc w:val="left"/>
        <w:rPr>
          <w:rFonts w:eastAsiaTheme="minorHAnsi" w:cs="Arial"/>
          <w:szCs w:val="22"/>
          <w:lang w:val="fr-BE" w:eastAsia="en-US"/>
        </w:rPr>
      </w:pPr>
      <w:r w:rsidRPr="000E411C">
        <w:rPr>
          <w:rFonts w:eastAsiaTheme="minorHAnsi" w:cs="Arial"/>
          <w:szCs w:val="22"/>
          <w:lang w:val="fr-BE" w:eastAsia="en-US"/>
        </w:rPr>
        <w:tab/>
        <w:t>- tee</w:t>
      </w:r>
      <w:r w:rsidR="002B2390">
        <w:rPr>
          <w:rFonts w:eastAsiaTheme="minorHAnsi" w:cs="Arial"/>
          <w:szCs w:val="22"/>
          <w:lang w:val="fr-BE" w:eastAsia="en-US"/>
        </w:rPr>
        <w:t>-</w:t>
      </w:r>
      <w:r w:rsidRPr="000E411C">
        <w:rPr>
          <w:rFonts w:eastAsiaTheme="minorHAnsi" w:cs="Arial"/>
          <w:szCs w:val="22"/>
          <w:lang w:val="fr-BE" w:eastAsia="en-US"/>
        </w:rPr>
        <w:t>shirt blanc ou maillot de gymnastique</w:t>
      </w:r>
    </w:p>
    <w:p w14:paraId="4AAB783C" w14:textId="77777777" w:rsidR="000E411C" w:rsidRPr="000E411C" w:rsidRDefault="000E411C" w:rsidP="000E411C">
      <w:pPr>
        <w:widowControl w:val="0"/>
        <w:ind w:right="23"/>
        <w:jc w:val="left"/>
        <w:rPr>
          <w:rFonts w:eastAsiaTheme="minorHAnsi" w:cs="Arial"/>
          <w:szCs w:val="22"/>
          <w:lang w:val="fr-BE" w:eastAsia="en-US"/>
        </w:rPr>
      </w:pPr>
      <w:r w:rsidRPr="000E411C">
        <w:rPr>
          <w:rFonts w:eastAsiaTheme="minorHAnsi" w:cs="Arial"/>
          <w:szCs w:val="22"/>
          <w:lang w:val="fr-BE" w:eastAsia="en-US"/>
        </w:rPr>
        <w:tab/>
        <w:t>- short foncé</w:t>
      </w:r>
    </w:p>
    <w:p w14:paraId="2F3083CB" w14:textId="77777777" w:rsidR="000E411C" w:rsidRPr="000E411C" w:rsidRDefault="000E411C" w:rsidP="000E411C">
      <w:pPr>
        <w:widowControl w:val="0"/>
        <w:ind w:right="23"/>
        <w:jc w:val="left"/>
        <w:rPr>
          <w:rFonts w:eastAsiaTheme="minorHAnsi" w:cs="Arial"/>
          <w:szCs w:val="22"/>
          <w:lang w:val="fr-BE" w:eastAsia="en-US"/>
        </w:rPr>
      </w:pPr>
      <w:r w:rsidRPr="000E411C">
        <w:rPr>
          <w:rFonts w:eastAsiaTheme="minorHAnsi" w:cs="Arial"/>
          <w:szCs w:val="22"/>
          <w:lang w:val="fr-BE" w:eastAsia="en-US"/>
        </w:rPr>
        <w:tab/>
        <w:t>- pantoufles de gym ou chaussures de sport (</w:t>
      </w:r>
      <w:proofErr w:type="gramStart"/>
      <w:r w:rsidRPr="000E411C">
        <w:rPr>
          <w:rFonts w:eastAsiaTheme="minorHAnsi" w:cs="Arial"/>
          <w:szCs w:val="22"/>
          <w:u w:val="single"/>
          <w:lang w:val="fr-BE" w:eastAsia="en-US"/>
        </w:rPr>
        <w:t>obligatoires</w:t>
      </w:r>
      <w:r w:rsidRPr="000E411C">
        <w:rPr>
          <w:rFonts w:eastAsiaTheme="minorHAnsi" w:cs="Arial"/>
          <w:szCs w:val="22"/>
          <w:lang w:val="fr-BE" w:eastAsia="en-US"/>
        </w:rPr>
        <w:t>!!!</w:t>
      </w:r>
      <w:proofErr w:type="gramEnd"/>
      <w:r w:rsidRPr="000E411C">
        <w:rPr>
          <w:rFonts w:eastAsiaTheme="minorHAnsi" w:cs="Arial"/>
          <w:szCs w:val="22"/>
          <w:lang w:val="fr-BE" w:eastAsia="en-US"/>
        </w:rPr>
        <w:t>).</w:t>
      </w:r>
    </w:p>
    <w:p w14:paraId="733CCF18" w14:textId="77777777" w:rsidR="000E411C" w:rsidRPr="000E411C" w:rsidRDefault="000E411C" w:rsidP="000E411C">
      <w:pPr>
        <w:widowControl w:val="0"/>
        <w:spacing w:line="259" w:lineRule="auto"/>
        <w:ind w:right="20"/>
        <w:jc w:val="left"/>
        <w:rPr>
          <w:rFonts w:eastAsiaTheme="minorHAnsi" w:cs="Arial"/>
          <w:szCs w:val="22"/>
          <w:lang w:val="fr-BE" w:eastAsia="en-US"/>
        </w:rPr>
      </w:pPr>
    </w:p>
    <w:p w14:paraId="7EE1CF70" w14:textId="77777777" w:rsidR="000E411C" w:rsidRPr="000E411C" w:rsidRDefault="000E411C" w:rsidP="000E411C">
      <w:pPr>
        <w:widowControl w:val="0"/>
        <w:spacing w:line="259" w:lineRule="auto"/>
        <w:ind w:right="20"/>
        <w:jc w:val="left"/>
        <w:rPr>
          <w:rFonts w:eastAsiaTheme="minorHAnsi" w:cs="Arial"/>
          <w:szCs w:val="22"/>
          <w:lang w:val="fr-BE" w:eastAsia="en-US"/>
        </w:rPr>
      </w:pPr>
      <w:r w:rsidRPr="000E411C">
        <w:rPr>
          <w:rFonts w:eastAsiaTheme="minorHAnsi" w:cs="Arial"/>
          <w:szCs w:val="22"/>
          <w:lang w:val="fr-BE" w:eastAsia="en-US"/>
        </w:rPr>
        <w:t>Pour des raisons d’hygiène et de salubrité, il n’est pas permis que les enfants soient équipés de leur tenue de gym pour venir à l’école le matin.</w:t>
      </w:r>
    </w:p>
    <w:p w14:paraId="37E0087B" w14:textId="77777777" w:rsidR="000E411C" w:rsidRPr="000E411C" w:rsidRDefault="000E411C" w:rsidP="000E411C">
      <w:pPr>
        <w:widowControl w:val="0"/>
        <w:spacing w:line="259" w:lineRule="auto"/>
        <w:ind w:right="20"/>
        <w:jc w:val="left"/>
        <w:rPr>
          <w:rFonts w:eastAsiaTheme="minorHAnsi" w:cs="Arial"/>
          <w:szCs w:val="22"/>
          <w:lang w:val="fr-BE" w:eastAsia="en-US"/>
        </w:rPr>
      </w:pPr>
      <w:r w:rsidRPr="000E411C">
        <w:rPr>
          <w:rFonts w:eastAsiaTheme="minorHAnsi" w:cs="Arial"/>
          <w:szCs w:val="22"/>
          <w:lang w:val="fr-BE" w:eastAsia="en-US"/>
        </w:rPr>
        <w:t xml:space="preserve">Prévoir un sac pratique et solide. Et surtout, </w:t>
      </w:r>
      <w:r w:rsidRPr="000E411C">
        <w:rPr>
          <w:rFonts w:eastAsiaTheme="minorHAnsi" w:cs="Arial"/>
          <w:b/>
          <w:bCs/>
          <w:szCs w:val="22"/>
          <w:u w:val="single"/>
          <w:lang w:val="fr-BE" w:eastAsia="en-US"/>
        </w:rPr>
        <w:t>noter le nom</w:t>
      </w:r>
      <w:r w:rsidRPr="000E411C">
        <w:rPr>
          <w:rFonts w:eastAsiaTheme="minorHAnsi" w:cs="Arial"/>
          <w:szCs w:val="22"/>
          <w:lang w:val="fr-BE" w:eastAsia="en-US"/>
        </w:rPr>
        <w:t xml:space="preserve"> de l'enfant sur tous les objets qui lui appartiennent.</w:t>
      </w:r>
    </w:p>
    <w:p w14:paraId="52FD0464" w14:textId="76CD1D42" w:rsidR="000E411C" w:rsidRDefault="000E411C" w:rsidP="00096C3E">
      <w:pPr>
        <w:spacing w:after="160" w:line="259" w:lineRule="auto"/>
        <w:ind w:right="20"/>
        <w:jc w:val="left"/>
        <w:rPr>
          <w:rFonts w:eastAsiaTheme="minorHAnsi" w:cs="Arial"/>
          <w:szCs w:val="22"/>
          <w:lang w:val="fr-BE" w:eastAsia="en-US"/>
        </w:rPr>
      </w:pPr>
    </w:p>
    <w:p w14:paraId="5F7452F4" w14:textId="77777777" w:rsidR="00096C3E" w:rsidRPr="00096C3E" w:rsidRDefault="00096C3E" w:rsidP="00096C3E">
      <w:pPr>
        <w:rPr>
          <w:sz w:val="22"/>
          <w:szCs w:val="22"/>
          <w:lang w:val="fr-BE" w:eastAsia="en-US"/>
        </w:rPr>
      </w:pPr>
      <w:r w:rsidRPr="00096C3E">
        <w:rPr>
          <w:b/>
          <w:bCs/>
        </w:rPr>
        <w:t>Un prix forfaitaire de 25 € est demandé pour l’année scolaire</w:t>
      </w:r>
    </w:p>
    <w:p w14:paraId="0C9F52C1" w14:textId="77777777" w:rsidR="00096C3E" w:rsidRPr="00096C3E" w:rsidRDefault="00096C3E" w:rsidP="00096C3E">
      <w:pPr>
        <w:pStyle w:val="Paragraphedeliste"/>
        <w:numPr>
          <w:ilvl w:val="0"/>
          <w:numId w:val="25"/>
        </w:numPr>
        <w:jc w:val="left"/>
      </w:pPr>
      <w:r w:rsidRPr="00096C3E">
        <w:rPr>
          <w:b/>
          <w:bCs/>
        </w:rPr>
        <w:t xml:space="preserve">Première facture de 10 € à payer fin du 1er trimestre </w:t>
      </w:r>
    </w:p>
    <w:p w14:paraId="5736701B" w14:textId="77777777" w:rsidR="00096C3E" w:rsidRPr="00096C3E" w:rsidRDefault="00096C3E" w:rsidP="00096C3E">
      <w:pPr>
        <w:pStyle w:val="Paragraphedeliste"/>
        <w:numPr>
          <w:ilvl w:val="0"/>
          <w:numId w:val="25"/>
        </w:numPr>
        <w:jc w:val="left"/>
      </w:pPr>
      <w:r w:rsidRPr="00096C3E">
        <w:rPr>
          <w:b/>
          <w:bCs/>
        </w:rPr>
        <w:t xml:space="preserve">Deuxième facture de 15 € à payer dans le courant du 3e trimestre. </w:t>
      </w:r>
    </w:p>
    <w:p w14:paraId="5E77AC46" w14:textId="57F0DE51" w:rsidR="00096C3E" w:rsidRPr="00096C3E" w:rsidRDefault="00096C3E" w:rsidP="00096C3E">
      <w:pPr>
        <w:rPr>
          <w:rFonts w:eastAsiaTheme="minorHAnsi"/>
        </w:rPr>
      </w:pPr>
      <w:r w:rsidRPr="00096C3E">
        <w:rPr>
          <w:b/>
          <w:bCs/>
        </w:rPr>
        <w:t>Un calcul par élève fréquentant le bassin de natation pourrait être ultérieurement envisagé. Un prix à la séance pourrait remplacer le forfait.</w:t>
      </w:r>
    </w:p>
    <w:p w14:paraId="591C7F34" w14:textId="77777777" w:rsidR="00096C3E" w:rsidRPr="000E411C" w:rsidRDefault="00096C3E" w:rsidP="00096C3E">
      <w:pPr>
        <w:spacing w:after="160" w:line="259" w:lineRule="auto"/>
        <w:ind w:right="20"/>
        <w:jc w:val="left"/>
        <w:rPr>
          <w:rFonts w:eastAsiaTheme="minorHAnsi" w:cs="Arial"/>
          <w:szCs w:val="22"/>
          <w:lang w:val="fr-BE" w:eastAsia="en-US"/>
        </w:rPr>
      </w:pPr>
    </w:p>
    <w:p w14:paraId="4F9E5302" w14:textId="77777777" w:rsidR="000E411C" w:rsidRPr="000E411C" w:rsidRDefault="000E411C" w:rsidP="000E411C">
      <w:pPr>
        <w:widowControl w:val="0"/>
        <w:spacing w:after="160" w:line="259" w:lineRule="auto"/>
        <w:ind w:right="20"/>
        <w:rPr>
          <w:rFonts w:eastAsiaTheme="minorHAnsi" w:cs="Arial"/>
          <w:szCs w:val="22"/>
          <w:u w:val="single"/>
          <w:lang w:val="fr-BE" w:eastAsia="en-US"/>
        </w:rPr>
      </w:pPr>
      <w:proofErr w:type="gramStart"/>
      <w:r w:rsidRPr="000E411C">
        <w:rPr>
          <w:rFonts w:eastAsiaTheme="minorHAnsi" w:cs="Arial"/>
          <w:szCs w:val="22"/>
          <w:u w:val="single"/>
          <w:lang w:val="fr-BE" w:eastAsia="en-US"/>
        </w:rPr>
        <w:t>IMPORTANT:</w:t>
      </w:r>
      <w:proofErr w:type="gramEnd"/>
    </w:p>
    <w:p w14:paraId="07E35609" w14:textId="77777777" w:rsidR="000E411C" w:rsidRPr="000E411C" w:rsidRDefault="000E411C" w:rsidP="000E411C">
      <w:pPr>
        <w:widowControl w:val="0"/>
        <w:spacing w:after="160"/>
        <w:ind w:right="20"/>
        <w:jc w:val="left"/>
        <w:rPr>
          <w:rFonts w:eastAsiaTheme="minorHAnsi" w:cs="Arial"/>
          <w:szCs w:val="22"/>
          <w:lang w:val="fr-BE" w:eastAsia="en-US"/>
        </w:rPr>
      </w:pPr>
      <w:r w:rsidRPr="000E411C">
        <w:rPr>
          <w:rFonts w:eastAsiaTheme="minorHAnsi" w:cs="Arial"/>
          <w:b/>
          <w:szCs w:val="22"/>
          <w:lang w:val="fr-BE" w:eastAsia="en-US"/>
        </w:rPr>
        <w:t>Faisons en sorte que les enfants ne manquent ce cours que pour des raisons vraiment</w:t>
      </w:r>
      <w:r w:rsidRPr="000E411C">
        <w:rPr>
          <w:rFonts w:eastAsiaTheme="minorHAnsi" w:cs="Arial"/>
          <w:szCs w:val="22"/>
          <w:lang w:val="fr-BE" w:eastAsia="en-US"/>
        </w:rPr>
        <w:t xml:space="preserve"> </w:t>
      </w:r>
      <w:r w:rsidRPr="000E411C">
        <w:rPr>
          <w:rFonts w:eastAsiaTheme="minorHAnsi" w:cs="Arial"/>
          <w:b/>
          <w:szCs w:val="22"/>
          <w:lang w:val="fr-BE" w:eastAsia="en-US"/>
        </w:rPr>
        <w:t>sérieuses.</w:t>
      </w:r>
      <w:r w:rsidRPr="000E411C">
        <w:rPr>
          <w:rFonts w:eastAsiaTheme="minorHAnsi" w:cs="Arial"/>
          <w:szCs w:val="22"/>
          <w:lang w:val="fr-BE" w:eastAsia="en-US"/>
        </w:rPr>
        <w:t xml:space="preserve"> Il y va de leur apprentissage et de leur développement, mais également et surtout de leur santé. Nous rappelons qu'en primaire, la législation sur l'obligation scolaire impose que chaque enfant participe à toutes les activités.</w:t>
      </w:r>
    </w:p>
    <w:p w14:paraId="376856BC" w14:textId="77777777" w:rsidR="000E411C" w:rsidRPr="000E411C" w:rsidRDefault="000E411C" w:rsidP="000E411C">
      <w:pPr>
        <w:widowControl w:val="0"/>
        <w:spacing w:after="160"/>
        <w:ind w:right="20"/>
        <w:jc w:val="left"/>
        <w:rPr>
          <w:rFonts w:eastAsiaTheme="minorHAnsi" w:cs="Arial"/>
          <w:b/>
          <w:i/>
          <w:szCs w:val="22"/>
          <w:lang w:val="fr-BE" w:eastAsia="en-US"/>
        </w:rPr>
      </w:pPr>
      <w:r w:rsidRPr="000E411C">
        <w:rPr>
          <w:rFonts w:eastAsiaTheme="minorHAnsi" w:cs="Arial"/>
          <w:b/>
          <w:i/>
          <w:szCs w:val="22"/>
          <w:lang w:val="fr-BE" w:eastAsia="en-US"/>
        </w:rPr>
        <w:t>Une justification écrite est toujours exigée et un certificat médical est obligatoire pour les dispenses de longue durée.</w:t>
      </w:r>
    </w:p>
    <w:p w14:paraId="04BB09C7" w14:textId="66E119BC" w:rsidR="000E411C" w:rsidRDefault="000E411C" w:rsidP="00EE0080">
      <w:pPr>
        <w:widowControl w:val="0"/>
        <w:spacing w:after="160"/>
        <w:ind w:right="20"/>
        <w:jc w:val="left"/>
        <w:rPr>
          <w:rFonts w:eastAsiaTheme="minorHAnsi" w:cs="Arial"/>
          <w:szCs w:val="22"/>
          <w:lang w:val="fr-BE" w:eastAsia="en-US"/>
        </w:rPr>
      </w:pPr>
      <w:r w:rsidRPr="000E411C">
        <w:rPr>
          <w:rFonts w:eastAsiaTheme="minorHAnsi" w:cs="Arial"/>
          <w:szCs w:val="22"/>
          <w:lang w:val="fr-BE" w:eastAsia="en-US"/>
        </w:rPr>
        <w:t>Les enfants de primaire dispensés du cours de natation et/ou de sport ne sont pas autorisés à retourner chez eux. Ils seront encadrés par d’autres enseignants ou pour des raisons de disponibilité d’encadrement, il est possible que ces enfants accompagnent le groupe. En cas de problème ou de situation particulière, s’adresser à la direction.</w:t>
      </w:r>
    </w:p>
    <w:p w14:paraId="2F4DC586" w14:textId="77777777" w:rsidR="00EE0080" w:rsidRPr="00EE0080" w:rsidRDefault="00EE0080" w:rsidP="00EE0080">
      <w:pPr>
        <w:widowControl w:val="0"/>
        <w:spacing w:after="160"/>
        <w:ind w:right="20"/>
        <w:jc w:val="left"/>
        <w:rPr>
          <w:rFonts w:eastAsiaTheme="minorHAnsi" w:cs="Arial"/>
          <w:szCs w:val="22"/>
          <w:lang w:val="fr-BE" w:eastAsia="en-US"/>
        </w:rPr>
      </w:pPr>
    </w:p>
    <w:p w14:paraId="1672C8AC" w14:textId="77777777" w:rsidR="00BB3AD0" w:rsidRDefault="00BB3AD0" w:rsidP="00BB3AD0">
      <w:pPr>
        <w:pStyle w:val="ROI"/>
      </w:pPr>
      <w:bookmarkStart w:id="19" w:name="_Toc92883843"/>
      <w:r>
        <w:t>Cours de langue</w:t>
      </w:r>
      <w:bookmarkEnd w:id="19"/>
    </w:p>
    <w:p w14:paraId="4C893CDC" w14:textId="77777777" w:rsidR="004F38CF" w:rsidRDefault="004F38CF" w:rsidP="004F38CF"/>
    <w:p w14:paraId="47F09D9C" w14:textId="77777777" w:rsidR="00BB3AD0" w:rsidRDefault="00BB3AD0" w:rsidP="00BB3AD0">
      <w:pPr>
        <w:pStyle w:val="Titre2"/>
      </w:pPr>
      <w:bookmarkStart w:id="20" w:name="_Toc92883844"/>
      <w:r>
        <w:t>En maternel</w:t>
      </w:r>
      <w:r w:rsidR="002B2390">
        <w:t>le</w:t>
      </w:r>
      <w:bookmarkEnd w:id="20"/>
    </w:p>
    <w:p w14:paraId="0AD22256" w14:textId="77777777" w:rsidR="00B95765" w:rsidRPr="00B95765" w:rsidRDefault="00B95765" w:rsidP="00B95765">
      <w:pPr>
        <w:rPr>
          <w:lang w:val="fr-BE"/>
        </w:rPr>
      </w:pPr>
    </w:p>
    <w:p w14:paraId="74DB53C4" w14:textId="77777777" w:rsidR="00BB3AD0" w:rsidRDefault="00BB3AD0" w:rsidP="005E1022">
      <w:r>
        <w:t>Dès l’accueil, une période d’éveil aux langues est prévue dans le cursus scolaire de votre enfant.</w:t>
      </w:r>
    </w:p>
    <w:p w14:paraId="1D298E33" w14:textId="77777777" w:rsidR="00BB3AD0" w:rsidRDefault="00BB3AD0" w:rsidP="005E1022">
      <w:r>
        <w:lastRenderedPageBreak/>
        <w:t>Cet éveil a pour but de faire rencontrer aux plus jeunes les différentes sonorités de différentes langues dès le plus jeune âge.</w:t>
      </w:r>
    </w:p>
    <w:p w14:paraId="5E410814" w14:textId="77777777" w:rsidR="00BB3AD0" w:rsidRDefault="00BB3AD0" w:rsidP="005E1022">
      <w:r w:rsidRPr="00B261CA">
        <w:rPr>
          <w:b/>
          <w:bCs/>
        </w:rPr>
        <w:t>En troisième maternelle</w:t>
      </w:r>
      <w:r>
        <w:t>, les enfants bénéficient d’une immersion en langue anglaise</w:t>
      </w:r>
      <w:r w:rsidR="005E1022">
        <w:t xml:space="preserve"> à raison d’un </w:t>
      </w:r>
      <w:r w:rsidR="002B2390">
        <w:t>mi-temps semaine c’est-à-dire 50% des cours par semaine</w:t>
      </w:r>
      <w:r>
        <w:t>.</w:t>
      </w:r>
    </w:p>
    <w:p w14:paraId="7FDFC107" w14:textId="77777777" w:rsidR="00BB3AD0" w:rsidRDefault="00BB3AD0" w:rsidP="00BB3AD0"/>
    <w:p w14:paraId="45FD1A9C" w14:textId="77777777" w:rsidR="00BB3AD0" w:rsidRDefault="00BB3AD0" w:rsidP="00BB3AD0">
      <w:pPr>
        <w:pStyle w:val="Titre2"/>
      </w:pPr>
      <w:bookmarkStart w:id="21" w:name="_Toc92883845"/>
      <w:r>
        <w:t>En primaire</w:t>
      </w:r>
      <w:bookmarkEnd w:id="21"/>
    </w:p>
    <w:p w14:paraId="3FF112F7" w14:textId="77777777" w:rsidR="00B95765" w:rsidRPr="00B95765" w:rsidRDefault="00B95765" w:rsidP="00B95765">
      <w:pPr>
        <w:rPr>
          <w:lang w:val="fr-BE"/>
        </w:rPr>
      </w:pPr>
    </w:p>
    <w:p w14:paraId="5F7EEAAB" w14:textId="06EA8A35" w:rsidR="00B261CA" w:rsidRDefault="00B261CA" w:rsidP="00B261CA">
      <w:r w:rsidRPr="00B261CA">
        <w:rPr>
          <w:b/>
          <w:bCs/>
        </w:rPr>
        <w:t>En 1</w:t>
      </w:r>
      <w:r w:rsidRPr="00B261CA">
        <w:rPr>
          <w:b/>
          <w:bCs/>
          <w:vertAlign w:val="superscript"/>
        </w:rPr>
        <w:t>ère</w:t>
      </w:r>
      <w:r w:rsidRPr="00B261CA">
        <w:rPr>
          <w:b/>
          <w:bCs/>
        </w:rPr>
        <w:t xml:space="preserve"> et 2</w:t>
      </w:r>
      <w:r w:rsidRPr="00B261CA">
        <w:rPr>
          <w:b/>
          <w:bCs/>
          <w:vertAlign w:val="superscript"/>
        </w:rPr>
        <w:t>ème</w:t>
      </w:r>
      <w:r w:rsidRPr="00B261CA">
        <w:rPr>
          <w:b/>
          <w:bCs/>
        </w:rPr>
        <w:t xml:space="preserve"> années</w:t>
      </w:r>
      <w:r>
        <w:t>, les enfants bénéficient d’une immersion en langue anglaise à raison d’un mi-temps semaine c’est-à-dire 50% des cours par semaine.</w:t>
      </w:r>
    </w:p>
    <w:p w14:paraId="1C785EEA" w14:textId="77777777" w:rsidR="00B261CA" w:rsidRDefault="00B261CA" w:rsidP="00957DBF"/>
    <w:p w14:paraId="0E60A8CC" w14:textId="1E4A1E47" w:rsidR="00F31010" w:rsidRDefault="00BB3AD0" w:rsidP="00957DBF">
      <w:r w:rsidRPr="00F67A6F">
        <w:t xml:space="preserve">Un cours obligatoire d’anglais est dispensé à nos élèves de </w:t>
      </w:r>
      <w:r w:rsidR="0044127F" w:rsidRPr="0044127F">
        <w:rPr>
          <w:b/>
          <w:bCs/>
        </w:rPr>
        <w:t>3</w:t>
      </w:r>
      <w:r w:rsidR="0044127F" w:rsidRPr="0044127F">
        <w:rPr>
          <w:b/>
          <w:bCs/>
          <w:vertAlign w:val="superscript"/>
        </w:rPr>
        <w:t>ème</w:t>
      </w:r>
      <w:r w:rsidR="0044127F" w:rsidRPr="0044127F">
        <w:rPr>
          <w:b/>
          <w:bCs/>
        </w:rPr>
        <w:t>, 4</w:t>
      </w:r>
      <w:r w:rsidR="0044127F" w:rsidRPr="0044127F">
        <w:rPr>
          <w:b/>
          <w:bCs/>
          <w:vertAlign w:val="superscript"/>
        </w:rPr>
        <w:t>ème</w:t>
      </w:r>
      <w:r w:rsidR="0044127F" w:rsidRPr="0044127F">
        <w:rPr>
          <w:b/>
          <w:bCs/>
        </w:rPr>
        <w:t xml:space="preserve">, </w:t>
      </w:r>
      <w:r w:rsidRPr="0044127F">
        <w:rPr>
          <w:b/>
          <w:bCs/>
        </w:rPr>
        <w:t>5</w:t>
      </w:r>
      <w:r w:rsidRPr="0044127F">
        <w:rPr>
          <w:b/>
          <w:bCs/>
          <w:vertAlign w:val="superscript"/>
        </w:rPr>
        <w:t>ème</w:t>
      </w:r>
      <w:r w:rsidRPr="0044127F">
        <w:rPr>
          <w:b/>
          <w:bCs/>
        </w:rPr>
        <w:t xml:space="preserve"> et 6</w:t>
      </w:r>
      <w:r w:rsidRPr="0044127F">
        <w:rPr>
          <w:b/>
          <w:bCs/>
          <w:vertAlign w:val="superscript"/>
        </w:rPr>
        <w:t>ème</w:t>
      </w:r>
      <w:r w:rsidRPr="0044127F">
        <w:rPr>
          <w:b/>
          <w:bCs/>
        </w:rPr>
        <w:t xml:space="preserve"> années.</w:t>
      </w:r>
    </w:p>
    <w:p w14:paraId="2D386544" w14:textId="77777777" w:rsidR="004F38CF" w:rsidRDefault="004F38CF" w:rsidP="00957DBF"/>
    <w:p w14:paraId="4B643D8E" w14:textId="77777777" w:rsidR="00EE0080" w:rsidRDefault="00EE0080" w:rsidP="00957DBF"/>
    <w:p w14:paraId="67919C4C" w14:textId="77777777" w:rsidR="00B915FE" w:rsidRDefault="00B915FE" w:rsidP="00B915FE">
      <w:pPr>
        <w:pStyle w:val="ROI"/>
      </w:pPr>
      <w:bookmarkStart w:id="22" w:name="_Toc92883846"/>
      <w:r>
        <w:t>Journal de classe</w:t>
      </w:r>
      <w:bookmarkEnd w:id="22"/>
    </w:p>
    <w:p w14:paraId="5825EB18" w14:textId="77777777" w:rsidR="00B915FE" w:rsidRDefault="00B915FE" w:rsidP="00B915FE">
      <w:pPr>
        <w:pStyle w:val="ROI"/>
        <w:numPr>
          <w:ilvl w:val="0"/>
          <w:numId w:val="0"/>
        </w:numPr>
      </w:pPr>
    </w:p>
    <w:p w14:paraId="41B8EF9B" w14:textId="77777777" w:rsidR="00B915FE" w:rsidRPr="00B915FE" w:rsidRDefault="00B915FE" w:rsidP="00B915FE">
      <w:pPr>
        <w:widowControl w:val="0"/>
        <w:spacing w:after="160" w:line="259" w:lineRule="auto"/>
        <w:ind w:right="20"/>
        <w:jc w:val="left"/>
        <w:rPr>
          <w:rFonts w:eastAsiaTheme="minorHAnsi" w:cs="Arial"/>
          <w:szCs w:val="22"/>
          <w:lang w:val="fr-BE" w:eastAsia="en-US"/>
        </w:rPr>
      </w:pPr>
      <w:r w:rsidRPr="00B915FE">
        <w:rPr>
          <w:rFonts w:eastAsiaTheme="minorHAnsi" w:cs="Arial"/>
          <w:szCs w:val="22"/>
          <w:lang w:val="fr-BE" w:eastAsia="en-US"/>
        </w:rPr>
        <w:t xml:space="preserve">Le journal de classe est l'agent de liaison principal (et officiel) entre </w:t>
      </w:r>
      <w:r w:rsidR="005C099C">
        <w:rPr>
          <w:rFonts w:eastAsiaTheme="minorHAnsi" w:cs="Arial"/>
          <w:szCs w:val="22"/>
          <w:lang w:val="fr-BE" w:eastAsia="en-US"/>
        </w:rPr>
        <w:t>les</w:t>
      </w:r>
      <w:r w:rsidRPr="00B915FE">
        <w:rPr>
          <w:rFonts w:eastAsiaTheme="minorHAnsi" w:cs="Arial"/>
          <w:szCs w:val="22"/>
          <w:lang w:val="fr-BE" w:eastAsia="en-US"/>
        </w:rPr>
        <w:t xml:space="preserve"> par</w:t>
      </w:r>
      <w:r w:rsidR="002B2390">
        <w:rPr>
          <w:rFonts w:eastAsiaTheme="minorHAnsi" w:cs="Arial"/>
          <w:szCs w:val="22"/>
          <w:lang w:val="fr-BE" w:eastAsia="en-US"/>
        </w:rPr>
        <w:t xml:space="preserve">ents </w:t>
      </w:r>
      <w:r w:rsidRPr="00B915FE">
        <w:rPr>
          <w:rFonts w:eastAsiaTheme="minorHAnsi" w:cs="Arial"/>
          <w:szCs w:val="22"/>
          <w:lang w:val="fr-BE" w:eastAsia="en-US"/>
        </w:rPr>
        <w:t xml:space="preserve">et l'école. À ce titre, c'est un </w:t>
      </w:r>
      <w:r w:rsidRPr="00B915FE">
        <w:rPr>
          <w:rFonts w:eastAsiaTheme="minorHAnsi" w:cs="Arial"/>
          <w:b/>
          <w:bCs/>
          <w:i/>
          <w:iCs/>
          <w:szCs w:val="22"/>
          <w:u w:val="single"/>
          <w:lang w:val="fr-BE" w:eastAsia="en-US"/>
        </w:rPr>
        <w:t>document extrêmement important</w:t>
      </w:r>
      <w:r w:rsidRPr="00B915FE">
        <w:rPr>
          <w:rFonts w:eastAsiaTheme="minorHAnsi" w:cs="Arial"/>
          <w:szCs w:val="22"/>
          <w:lang w:val="fr-BE" w:eastAsia="en-US"/>
        </w:rPr>
        <w:t xml:space="preserve">. </w:t>
      </w:r>
    </w:p>
    <w:p w14:paraId="6ECCD8C2" w14:textId="77777777" w:rsidR="00B915FE" w:rsidRPr="00B915FE" w:rsidRDefault="00B915FE" w:rsidP="00B915FE">
      <w:pPr>
        <w:widowControl w:val="0"/>
        <w:spacing w:after="160" w:line="259" w:lineRule="auto"/>
        <w:ind w:right="20"/>
        <w:jc w:val="left"/>
        <w:rPr>
          <w:rFonts w:eastAsiaTheme="minorHAnsi" w:cs="Arial"/>
          <w:szCs w:val="22"/>
          <w:lang w:val="fr-BE" w:eastAsia="en-US"/>
        </w:rPr>
      </w:pPr>
      <w:r w:rsidRPr="00B915FE">
        <w:rPr>
          <w:rFonts w:eastAsiaTheme="minorHAnsi" w:cs="Arial"/>
          <w:szCs w:val="22"/>
          <w:lang w:val="fr-BE" w:eastAsia="en-US"/>
        </w:rPr>
        <w:t>Il réclame donc toute l'attention et tout le soin requis.</w:t>
      </w:r>
    </w:p>
    <w:p w14:paraId="43A4874F" w14:textId="16D046D8" w:rsidR="00B915FE" w:rsidRDefault="00B915FE" w:rsidP="00B915FE">
      <w:pPr>
        <w:widowControl w:val="0"/>
        <w:spacing w:after="160" w:line="259" w:lineRule="auto"/>
        <w:ind w:right="20"/>
        <w:jc w:val="left"/>
        <w:rPr>
          <w:rFonts w:eastAsiaTheme="minorHAnsi" w:cs="Arial"/>
          <w:szCs w:val="22"/>
          <w:lang w:val="fr-BE" w:eastAsia="en-US"/>
        </w:rPr>
      </w:pPr>
      <w:r w:rsidRPr="00B915FE">
        <w:rPr>
          <w:rFonts w:eastAsiaTheme="minorHAnsi" w:cs="Arial"/>
          <w:szCs w:val="22"/>
          <w:lang w:val="fr-BE" w:eastAsia="en-US"/>
        </w:rPr>
        <w:t xml:space="preserve">En effet, en plus des travaux qui y sont inscrits et de toute information de l'école, toute communication que vous voudriez faire aux enseignants peut y être notée. Ce système est largement préférable aux petits mots griffonnés sur un morceau de papier que l'on risque d'égarer. </w:t>
      </w:r>
      <w:r w:rsidR="0044127F" w:rsidRPr="0044127F">
        <w:rPr>
          <w:rFonts w:eastAsiaTheme="minorHAnsi" w:cs="Arial"/>
          <w:b/>
          <w:bCs/>
          <w:szCs w:val="22"/>
          <w:lang w:val="fr-BE" w:eastAsia="en-US"/>
        </w:rPr>
        <w:t>L</w:t>
      </w:r>
      <w:r w:rsidRPr="0044127F">
        <w:rPr>
          <w:rFonts w:eastAsiaTheme="minorHAnsi" w:cs="Arial"/>
          <w:b/>
          <w:bCs/>
          <w:szCs w:val="22"/>
          <w:lang w:val="fr-BE" w:eastAsia="en-US"/>
        </w:rPr>
        <w:t>e</w:t>
      </w:r>
      <w:r w:rsidRPr="00B915FE">
        <w:rPr>
          <w:rFonts w:eastAsiaTheme="minorHAnsi" w:cs="Arial"/>
          <w:b/>
          <w:szCs w:val="22"/>
          <w:lang w:val="fr-BE" w:eastAsia="en-US"/>
        </w:rPr>
        <w:t>s justificatifs de retard</w:t>
      </w:r>
      <w:r w:rsidR="0044127F">
        <w:rPr>
          <w:rFonts w:eastAsiaTheme="minorHAnsi" w:cs="Arial"/>
          <w:b/>
          <w:szCs w:val="22"/>
          <w:lang w:val="fr-BE" w:eastAsia="en-US"/>
        </w:rPr>
        <w:t xml:space="preserve"> et</w:t>
      </w:r>
      <w:r w:rsidRPr="00B915FE">
        <w:rPr>
          <w:rFonts w:eastAsiaTheme="minorHAnsi" w:cs="Arial"/>
          <w:b/>
          <w:szCs w:val="22"/>
          <w:lang w:val="fr-BE" w:eastAsia="en-US"/>
        </w:rPr>
        <w:t xml:space="preserve"> </w:t>
      </w:r>
      <w:proofErr w:type="gramStart"/>
      <w:r w:rsidRPr="00B915FE">
        <w:rPr>
          <w:rFonts w:eastAsiaTheme="minorHAnsi" w:cs="Arial"/>
          <w:b/>
          <w:szCs w:val="22"/>
          <w:lang w:val="fr-BE" w:eastAsia="en-US"/>
        </w:rPr>
        <w:t>d’absence  seront</w:t>
      </w:r>
      <w:proofErr w:type="gramEnd"/>
      <w:r w:rsidRPr="00B915FE">
        <w:rPr>
          <w:rFonts w:eastAsiaTheme="minorHAnsi" w:cs="Arial"/>
          <w:b/>
          <w:szCs w:val="22"/>
          <w:lang w:val="fr-BE" w:eastAsia="en-US"/>
        </w:rPr>
        <w:t xml:space="preserve"> rédigés</w:t>
      </w:r>
      <w:r w:rsidR="0044127F">
        <w:rPr>
          <w:rFonts w:eastAsiaTheme="minorHAnsi" w:cs="Arial"/>
          <w:b/>
          <w:szCs w:val="22"/>
          <w:lang w:val="fr-BE" w:eastAsia="en-US"/>
        </w:rPr>
        <w:t xml:space="preserve"> sur le document fourni par l’école</w:t>
      </w:r>
      <w:r w:rsidRPr="00B915FE">
        <w:rPr>
          <w:rFonts w:eastAsiaTheme="minorHAnsi" w:cs="Arial"/>
          <w:szCs w:val="22"/>
          <w:lang w:val="fr-BE" w:eastAsia="en-US"/>
        </w:rPr>
        <w:t>.</w:t>
      </w:r>
    </w:p>
    <w:p w14:paraId="19E7ACDB" w14:textId="77777777" w:rsidR="002B2390" w:rsidRDefault="002B2390" w:rsidP="002B2390">
      <w:pPr>
        <w:widowControl w:val="0"/>
        <w:spacing w:after="160" w:line="259" w:lineRule="auto"/>
        <w:ind w:right="20"/>
        <w:jc w:val="left"/>
        <w:rPr>
          <w:rFonts w:eastAsiaTheme="minorHAnsi" w:cs="Arial"/>
          <w:szCs w:val="22"/>
          <w:lang w:val="fr-BE" w:eastAsia="en-US"/>
        </w:rPr>
      </w:pPr>
      <w:r w:rsidRPr="00B915FE">
        <w:rPr>
          <w:rFonts w:eastAsiaTheme="minorHAnsi" w:cs="Arial"/>
          <w:szCs w:val="22"/>
          <w:lang w:val="fr-BE" w:eastAsia="en-US"/>
        </w:rPr>
        <w:t xml:space="preserve">Nous insistons pour que le journal de classe soit </w:t>
      </w:r>
      <w:r w:rsidRPr="00B915FE">
        <w:rPr>
          <w:rFonts w:eastAsiaTheme="minorHAnsi" w:cs="Arial"/>
          <w:b/>
          <w:i/>
          <w:szCs w:val="22"/>
          <w:u w:val="single"/>
          <w:lang w:val="fr-BE" w:eastAsia="en-US"/>
        </w:rPr>
        <w:t xml:space="preserve">vérifié et signé </w:t>
      </w:r>
      <w:r w:rsidRPr="00B915FE">
        <w:rPr>
          <w:rFonts w:eastAsiaTheme="minorHAnsi" w:cs="Arial"/>
          <w:b/>
          <w:bCs/>
          <w:i/>
          <w:iCs/>
          <w:szCs w:val="22"/>
          <w:u w:val="single"/>
          <w:lang w:val="fr-BE" w:eastAsia="en-US"/>
        </w:rPr>
        <w:t>chaque</w:t>
      </w:r>
      <w:r w:rsidRPr="00B915FE">
        <w:rPr>
          <w:rFonts w:eastAsiaTheme="minorHAnsi" w:cs="Arial"/>
          <w:b/>
          <w:bCs/>
          <w:i/>
          <w:iCs/>
          <w:szCs w:val="22"/>
          <w:u w:val="thick"/>
          <w:lang w:val="fr-BE" w:eastAsia="en-US"/>
        </w:rPr>
        <w:t xml:space="preserve"> jour</w:t>
      </w:r>
      <w:r w:rsidRPr="00B915FE">
        <w:rPr>
          <w:rFonts w:eastAsiaTheme="minorHAnsi" w:cs="Arial"/>
          <w:szCs w:val="22"/>
          <w:lang w:val="fr-BE" w:eastAsia="en-US"/>
        </w:rPr>
        <w:t xml:space="preserve">. </w:t>
      </w:r>
    </w:p>
    <w:p w14:paraId="67DF0827" w14:textId="77777777" w:rsidR="00FF519E" w:rsidRPr="00FF519E" w:rsidRDefault="00FF519E" w:rsidP="00FF519E">
      <w:pPr>
        <w:ind w:right="20"/>
        <w:jc w:val="left"/>
        <w:rPr>
          <w:lang w:val="fr-BE"/>
        </w:rPr>
      </w:pPr>
      <w:r w:rsidRPr="00FF519E">
        <w:rPr>
          <w:lang w:val="fr-BE"/>
        </w:rPr>
        <w:t>Pour les enfants de maternelle, le journal de classe prendra la forme d’une farde de communication dans laquelle seront insérés les documents à lire ou à compléter.</w:t>
      </w:r>
    </w:p>
    <w:p w14:paraId="72489BA7" w14:textId="77777777" w:rsidR="00FF519E" w:rsidRPr="00FF519E" w:rsidRDefault="00FF519E" w:rsidP="00FF519E">
      <w:pPr>
        <w:ind w:right="20"/>
        <w:jc w:val="left"/>
        <w:rPr>
          <w:lang w:val="fr-BE"/>
        </w:rPr>
      </w:pPr>
      <w:r w:rsidRPr="00FF519E">
        <w:rPr>
          <w:lang w:val="fr-BE"/>
        </w:rPr>
        <w:t>Il faudra la rapporter lors de la journée de classe suivante en ayant pris soin de parafer chaque nouveau document.</w:t>
      </w:r>
    </w:p>
    <w:p w14:paraId="66884D8D" w14:textId="77777777" w:rsidR="00B915FE" w:rsidRDefault="00B915FE" w:rsidP="00FF519E"/>
    <w:p w14:paraId="16140C0B" w14:textId="77777777" w:rsidR="00FF519E" w:rsidRDefault="00FF519E" w:rsidP="00FF519E"/>
    <w:p w14:paraId="1A1EB21A" w14:textId="77777777" w:rsidR="00BB3AD0" w:rsidRDefault="00BB3AD0" w:rsidP="00BB3AD0">
      <w:pPr>
        <w:pStyle w:val="ROI"/>
      </w:pPr>
      <w:bookmarkStart w:id="23" w:name="_Toc92883847"/>
      <w:r>
        <w:t>Travaux à domicile</w:t>
      </w:r>
      <w:bookmarkEnd w:id="23"/>
    </w:p>
    <w:p w14:paraId="26A35A73" w14:textId="77777777" w:rsidR="00BB3AD0" w:rsidRDefault="00BB3AD0" w:rsidP="00BB3AD0"/>
    <w:p w14:paraId="63D1C0CC" w14:textId="77777777" w:rsidR="00BB3AD0" w:rsidRDefault="00BB3AD0" w:rsidP="00BB3AD0">
      <w:r w:rsidRPr="00F67A6F">
        <w:t>Lors de l’apprentissage de la lecture, il est important pour l’enfant de s’exercer un maximum à la maison.</w:t>
      </w:r>
    </w:p>
    <w:p w14:paraId="00DE35D8" w14:textId="77777777" w:rsidR="00BB3AD0" w:rsidRPr="00F67A6F" w:rsidRDefault="00BB3AD0" w:rsidP="00BB3AD0"/>
    <w:p w14:paraId="67C449E0" w14:textId="77777777" w:rsidR="00977FDE" w:rsidRDefault="00BB3AD0" w:rsidP="00BB3AD0">
      <w:r w:rsidRPr="00F67A6F">
        <w:t xml:space="preserve">Les devoirs et leçons, considérés non pas comme des travaux supplémentaires, mais comme des aides indispensables à tout apprentissage réussi et durable, seront dispensés par les titulaires de manière programmée. </w:t>
      </w:r>
    </w:p>
    <w:p w14:paraId="70530F3C" w14:textId="77777777" w:rsidR="00BB3AD0" w:rsidRPr="00F67A6F" w:rsidRDefault="00BB3AD0" w:rsidP="00BB3AD0">
      <w:r w:rsidRPr="00F67A6F">
        <w:t>Ainsi, les leçons, les contrôles et les devoirs ne seront jamais demandés pour le lendemain</w:t>
      </w:r>
      <w:r w:rsidR="0067712C">
        <w:t>, excepté au cycle supérieur</w:t>
      </w:r>
      <w:r w:rsidRPr="00F67A6F">
        <w:t xml:space="preserve">. </w:t>
      </w:r>
      <w:proofErr w:type="gramStart"/>
      <w:r w:rsidRPr="00F67A6F">
        <w:t>Par contre</w:t>
      </w:r>
      <w:proofErr w:type="gramEnd"/>
      <w:r w:rsidRPr="00F67A6F">
        <w:t>, des devoirs ponctuels (achever un exercice…) ou des leçons de simple révision (relire des feuilles vues le même jour) pourront être demandés pour le jour suivant.</w:t>
      </w:r>
    </w:p>
    <w:p w14:paraId="3D7C5593" w14:textId="77777777" w:rsidR="00BB3AD0" w:rsidRPr="00F67A6F" w:rsidRDefault="00BB3AD0" w:rsidP="00BB3AD0"/>
    <w:p w14:paraId="1C0F3048" w14:textId="6BD16ABC" w:rsidR="004F38CF" w:rsidRDefault="00BB3AD0" w:rsidP="00B95765">
      <w:r w:rsidRPr="00F67A6F">
        <w:rPr>
          <w:szCs w:val="28"/>
        </w:rPr>
        <w:t xml:space="preserve">∞ </w:t>
      </w:r>
      <w:r w:rsidRPr="00F67A6F">
        <w:t>Décret </w:t>
      </w:r>
      <w:r w:rsidRPr="00F67A6F">
        <w:rPr>
          <w:i/>
        </w:rPr>
        <w:t>« Missions prioritaires de l’enseignement fondamental »</w:t>
      </w:r>
      <w:r w:rsidRPr="00F67A6F">
        <w:t xml:space="preserve"> du 24/07/1997</w:t>
      </w:r>
    </w:p>
    <w:p w14:paraId="5818AFDD" w14:textId="77777777" w:rsidR="00EE0080" w:rsidRDefault="00EE0080" w:rsidP="00B95765"/>
    <w:p w14:paraId="6169BF96" w14:textId="77777777" w:rsidR="00EE0080" w:rsidRPr="00B95765" w:rsidRDefault="00EE0080" w:rsidP="00B95765"/>
    <w:p w14:paraId="0DBBF6DA" w14:textId="77777777" w:rsidR="00F31010" w:rsidRDefault="00F31010" w:rsidP="00F31010">
      <w:pPr>
        <w:pStyle w:val="ROI"/>
      </w:pPr>
      <w:bookmarkStart w:id="24" w:name="_Toc92883848"/>
      <w:r>
        <w:t>Bulletin scolaire</w:t>
      </w:r>
      <w:bookmarkEnd w:id="24"/>
    </w:p>
    <w:p w14:paraId="7EF9C19D" w14:textId="77777777" w:rsidR="00F31010" w:rsidRDefault="00F31010" w:rsidP="00F31010"/>
    <w:p w14:paraId="4E859B9F" w14:textId="77777777" w:rsidR="00F31010" w:rsidRDefault="00F31010" w:rsidP="00F31010">
      <w:r>
        <w:lastRenderedPageBreak/>
        <w:t xml:space="preserve">Le livret sera </w:t>
      </w:r>
      <w:r w:rsidRPr="008C251F">
        <w:t>remis 3</w:t>
      </w:r>
      <w:r w:rsidRPr="00F67A6F">
        <w:t xml:space="preserve"> fois à votre enfant durant l’année scolaire, </w:t>
      </w:r>
      <w:r w:rsidR="00977FDE">
        <w:t xml:space="preserve">ce qui correspond environ à un </w:t>
      </w:r>
      <w:r w:rsidRPr="00F67A6F">
        <w:t>toutes les</w:t>
      </w:r>
      <w:r>
        <w:t xml:space="preserve"> 12-13</w:t>
      </w:r>
      <w:r w:rsidRPr="00F67A6F">
        <w:t xml:space="preserve"> semaines.</w:t>
      </w:r>
    </w:p>
    <w:p w14:paraId="76AFF8B4" w14:textId="77777777" w:rsidR="00F31010" w:rsidRPr="00F67A6F" w:rsidRDefault="00F31010" w:rsidP="00F31010"/>
    <w:p w14:paraId="57E4F857" w14:textId="77777777" w:rsidR="00F31010" w:rsidRPr="00F67A6F" w:rsidRDefault="00F31010" w:rsidP="00F31010">
      <w:r>
        <w:t>À</w:t>
      </w:r>
      <w:r w:rsidRPr="00F67A6F">
        <w:t xml:space="preserve"> la première et à la dernière remise du </w:t>
      </w:r>
      <w:r>
        <w:t>bulletin</w:t>
      </w:r>
      <w:r w:rsidRPr="00F67A6F">
        <w:t xml:space="preserve">, une réunion plus spécifique sera organisée.  </w:t>
      </w:r>
      <w:r>
        <w:t>À</w:t>
      </w:r>
      <w:r w:rsidRPr="00F67A6F">
        <w:t xml:space="preserve"> cette occasion, les enseignants se tiendront à la disposition des personnes qui souhaitent les rencontrer.  Dans l’intérêt de tous, un planning de rendez-vous pourra être établi.</w:t>
      </w:r>
    </w:p>
    <w:p w14:paraId="061811A1" w14:textId="77777777" w:rsidR="00F31010" w:rsidRDefault="00F31010" w:rsidP="00F31010"/>
    <w:p w14:paraId="6468EFCE" w14:textId="77777777" w:rsidR="00F31010" w:rsidRPr="00F67A6F" w:rsidRDefault="00F31010" w:rsidP="00F31010">
      <w:r w:rsidRPr="00F67A6F">
        <w:t xml:space="preserve">NB : </w:t>
      </w:r>
      <w:r w:rsidRPr="00F67A6F">
        <w:rPr>
          <w:b/>
          <w:bCs/>
          <w:i/>
          <w:iCs/>
          <w:u w:val="single"/>
        </w:rPr>
        <w:t xml:space="preserve">Les </w:t>
      </w:r>
      <w:r>
        <w:rPr>
          <w:b/>
          <w:bCs/>
          <w:i/>
          <w:iCs/>
          <w:u w:val="single"/>
        </w:rPr>
        <w:t>bulletins</w:t>
      </w:r>
      <w:r w:rsidRPr="00F67A6F">
        <w:rPr>
          <w:b/>
          <w:bCs/>
          <w:i/>
          <w:iCs/>
          <w:u w:val="single"/>
        </w:rPr>
        <w:t xml:space="preserve"> des enfants concernent la totalité de la scolarité</w:t>
      </w:r>
      <w:r w:rsidRPr="00F67A6F">
        <w:t>. Nous vous invitons donc à prendre le plus grand soin de ce document et à le conserver d’une année à l’autre.</w:t>
      </w:r>
    </w:p>
    <w:p w14:paraId="28C49305" w14:textId="77777777" w:rsidR="00F31010" w:rsidRDefault="00F31010" w:rsidP="00F31010">
      <w:pPr>
        <w:rPr>
          <w:i/>
        </w:rPr>
      </w:pPr>
    </w:p>
    <w:p w14:paraId="1848F0D9" w14:textId="77777777" w:rsidR="00F31010" w:rsidRDefault="00F31010" w:rsidP="00F31010">
      <w:pPr>
        <w:rPr>
          <w:i/>
          <w:sz w:val="26"/>
          <w:szCs w:val="26"/>
        </w:rPr>
      </w:pPr>
      <w:r w:rsidRPr="00B915FE">
        <w:rPr>
          <w:i/>
          <w:sz w:val="26"/>
          <w:szCs w:val="26"/>
        </w:rPr>
        <w:t xml:space="preserve">Lorsqu’un enfant bénéficie d’une </w:t>
      </w:r>
      <w:r w:rsidRPr="00B915FE">
        <w:rPr>
          <w:i/>
          <w:sz w:val="26"/>
          <w:szCs w:val="26"/>
          <w:u w:val="single"/>
        </w:rPr>
        <w:t>année complémentaire</w:t>
      </w:r>
      <w:r w:rsidRPr="00B915FE">
        <w:rPr>
          <w:i/>
          <w:sz w:val="26"/>
          <w:szCs w:val="26"/>
        </w:rPr>
        <w:t>, les notations du bulletin scolaire sont en adéquation avec son programme personnalisé et non avec les exigences du cycle.</w:t>
      </w:r>
    </w:p>
    <w:p w14:paraId="414C79FE" w14:textId="77777777" w:rsidR="004F38CF" w:rsidRDefault="004F38CF" w:rsidP="004F38CF"/>
    <w:p w14:paraId="7559F5C0" w14:textId="77777777" w:rsidR="00EE0080" w:rsidRDefault="00EE0080" w:rsidP="004F38CF"/>
    <w:p w14:paraId="2DF0D1DA" w14:textId="110115F1" w:rsidR="00F31010" w:rsidRDefault="001032BF" w:rsidP="00F31010">
      <w:pPr>
        <w:pStyle w:val="ROI"/>
      </w:pPr>
      <w:r>
        <w:t>CEB</w:t>
      </w:r>
    </w:p>
    <w:p w14:paraId="4135DE65" w14:textId="77777777" w:rsidR="000A74EF" w:rsidRDefault="000A74EF" w:rsidP="00F31010">
      <w:pPr>
        <w:rPr>
          <w:b/>
        </w:rPr>
      </w:pPr>
    </w:p>
    <w:p w14:paraId="4AA1AB72" w14:textId="77777777" w:rsidR="00F31010" w:rsidRPr="00F67A6F" w:rsidRDefault="00F31010" w:rsidP="00F31010">
      <w:r w:rsidRPr="00F67A6F">
        <w:rPr>
          <w:b/>
        </w:rPr>
        <w:t>Tout enfant inscrit en 6</w:t>
      </w:r>
      <w:r w:rsidRPr="00F67A6F">
        <w:rPr>
          <w:b/>
          <w:vertAlign w:val="superscript"/>
        </w:rPr>
        <w:t>ème</w:t>
      </w:r>
      <w:r w:rsidRPr="00F67A6F">
        <w:rPr>
          <w:b/>
        </w:rPr>
        <w:t xml:space="preserve"> année primaire présente obligatoirement l’épreuve externe</w:t>
      </w:r>
      <w:r w:rsidRPr="00F67A6F">
        <w:t xml:space="preserve"> </w:t>
      </w:r>
      <w:r w:rsidRPr="00B406C5">
        <w:t>commune à l’ensemble des écoles de la Fédération Wallonie Bruxelles. Des aménagements pédagogiques pour les enfants à besoins spécifiques sont possibles.</w:t>
      </w:r>
    </w:p>
    <w:p w14:paraId="373B1DB0" w14:textId="77777777" w:rsidR="00F31010" w:rsidRPr="00F67A6F" w:rsidRDefault="00F31010" w:rsidP="00F31010">
      <w:r w:rsidRPr="00F67A6F">
        <w:t>La réussite implique l’obtention du Certificat d’études de base (CEB) et l’inscription obligatoire en 1</w:t>
      </w:r>
      <w:r w:rsidRPr="00F67A6F">
        <w:rPr>
          <w:vertAlign w:val="superscript"/>
        </w:rPr>
        <w:t>ère</w:t>
      </w:r>
      <w:r w:rsidRPr="00F67A6F">
        <w:t xml:space="preserve"> « générale » de l’enseignement secondaire.</w:t>
      </w:r>
    </w:p>
    <w:p w14:paraId="71EECAA4" w14:textId="77777777" w:rsidR="00F31010" w:rsidRDefault="00F31010" w:rsidP="00F31010">
      <w:r w:rsidRPr="00F67A6F">
        <w:t>Le CEB est délivré par le jury de l’école, comme institué par l’Arrêté du 15 septembre 2006.</w:t>
      </w:r>
    </w:p>
    <w:p w14:paraId="70E0F062" w14:textId="77777777" w:rsidR="000A74EF" w:rsidRDefault="000A74EF" w:rsidP="00F31010">
      <w:pPr>
        <w:rPr>
          <w:b/>
        </w:rPr>
      </w:pPr>
    </w:p>
    <w:p w14:paraId="0072D4B8" w14:textId="0F2A5F3A" w:rsidR="00F31010" w:rsidRPr="00A9586B" w:rsidRDefault="00F31010" w:rsidP="00F31010">
      <w:pPr>
        <w:rPr>
          <w:b/>
        </w:rPr>
      </w:pPr>
      <w:r w:rsidRPr="00A9586B">
        <w:rPr>
          <w:b/>
        </w:rPr>
        <w:t>Les épreuves en vue d’obtenir le CEB sont programmées</w:t>
      </w:r>
      <w:r w:rsidR="001032BF">
        <w:rPr>
          <w:b/>
        </w:rPr>
        <w:t xml:space="preserve"> fin </w:t>
      </w:r>
      <w:r w:rsidR="00977FDE">
        <w:rPr>
          <w:b/>
        </w:rPr>
        <w:t>juin</w:t>
      </w:r>
      <w:r w:rsidRPr="00A9586B">
        <w:rPr>
          <w:b/>
        </w:rPr>
        <w:t>. Les cours seront suspendus les après-midis.</w:t>
      </w:r>
    </w:p>
    <w:p w14:paraId="505746B9" w14:textId="77777777" w:rsidR="00F31010" w:rsidRPr="00F67A6F" w:rsidRDefault="00F31010" w:rsidP="00F31010">
      <w:pPr>
        <w:rPr>
          <w:i/>
        </w:rPr>
      </w:pPr>
      <w:r w:rsidRPr="00F67A6F">
        <w:rPr>
          <w:i/>
        </w:rPr>
        <w:t>L’élève pourrait au terme de la 6</w:t>
      </w:r>
      <w:r w:rsidRPr="00F67A6F">
        <w:rPr>
          <w:i/>
          <w:vertAlign w:val="superscript"/>
        </w:rPr>
        <w:t>ème</w:t>
      </w:r>
      <w:r w:rsidRPr="00F67A6F">
        <w:rPr>
          <w:i/>
        </w:rPr>
        <w:t xml:space="preserve"> année ne pas avoir atteint le minimum légal. S’il peut toujours bénéficier d’une année complémentaire, alors celle-ci pourra être organisée dans l’école. </w:t>
      </w:r>
      <w:r>
        <w:rPr>
          <w:i/>
        </w:rPr>
        <w:t>À</w:t>
      </w:r>
      <w:r w:rsidRPr="00F67A6F">
        <w:rPr>
          <w:i/>
        </w:rPr>
        <w:t xml:space="preserve"> défaut, il pourra être inscrit en 1</w:t>
      </w:r>
      <w:r w:rsidRPr="00F67A6F">
        <w:rPr>
          <w:i/>
          <w:vertAlign w:val="superscript"/>
        </w:rPr>
        <w:t>ère</w:t>
      </w:r>
      <w:r w:rsidRPr="00F67A6F">
        <w:rPr>
          <w:i/>
        </w:rPr>
        <w:t xml:space="preserve"> « différenciée » de l’enseignement secondaire.</w:t>
      </w:r>
    </w:p>
    <w:p w14:paraId="3F4103AC" w14:textId="77777777" w:rsidR="00F31010" w:rsidRDefault="00F31010" w:rsidP="00F31010">
      <w:r w:rsidRPr="00F67A6F">
        <w:rPr>
          <w:szCs w:val="28"/>
        </w:rPr>
        <w:t xml:space="preserve">∞ </w:t>
      </w:r>
      <w:r w:rsidRPr="00F67A6F">
        <w:t>Décret « </w:t>
      </w:r>
      <w:r w:rsidRPr="00F67A6F">
        <w:rPr>
          <w:i/>
        </w:rPr>
        <w:t>Évaluations externes et CEB</w:t>
      </w:r>
      <w:r w:rsidRPr="00F67A6F">
        <w:t> » du 02/06/2006</w:t>
      </w:r>
    </w:p>
    <w:p w14:paraId="16F081AF" w14:textId="27BAA6D3" w:rsidR="004F38CF" w:rsidRDefault="004F38CF">
      <w:pPr>
        <w:jc w:val="left"/>
        <w:rPr>
          <w:b/>
          <w:bCs/>
          <w:i/>
          <w:iCs/>
          <w:sz w:val="28"/>
          <w:szCs w:val="32"/>
          <w:lang w:val="fr-BE"/>
        </w:rPr>
      </w:pPr>
    </w:p>
    <w:p w14:paraId="1450DB26" w14:textId="77777777" w:rsidR="00EE0080" w:rsidRDefault="00EE0080">
      <w:pPr>
        <w:jc w:val="left"/>
        <w:rPr>
          <w:b/>
          <w:bCs/>
          <w:i/>
          <w:iCs/>
          <w:sz w:val="28"/>
          <w:szCs w:val="32"/>
          <w:lang w:val="fr-BE"/>
        </w:rPr>
      </w:pPr>
    </w:p>
    <w:p w14:paraId="23ABE134" w14:textId="77777777" w:rsidR="00F31010" w:rsidRDefault="00F31010" w:rsidP="00F31010">
      <w:pPr>
        <w:pStyle w:val="ROI"/>
      </w:pPr>
      <w:bookmarkStart w:id="25" w:name="_Toc92883850"/>
      <w:r>
        <w:t>Activités extérieures</w:t>
      </w:r>
      <w:bookmarkEnd w:id="25"/>
    </w:p>
    <w:p w14:paraId="13EB5E70" w14:textId="77777777" w:rsidR="00F31010" w:rsidRDefault="00F31010" w:rsidP="00F31010"/>
    <w:p w14:paraId="47929A4C" w14:textId="77777777" w:rsidR="00F31010" w:rsidRDefault="00F31010" w:rsidP="00F31010">
      <w:r>
        <w:t>Au cours de l’année, les enfants auront l’occasion :</w:t>
      </w:r>
    </w:p>
    <w:p w14:paraId="5E362482" w14:textId="77777777" w:rsidR="00F31010" w:rsidRDefault="00F31010" w:rsidP="0099177B">
      <w:pPr>
        <w:pStyle w:val="Paragraphedeliste"/>
        <w:numPr>
          <w:ilvl w:val="0"/>
          <w:numId w:val="14"/>
        </w:numPr>
      </w:pPr>
      <w:r>
        <w:t>D’assister à l’un ou l’autre spectacle à la Maison de la Culture (+/- 5 € la séance)</w:t>
      </w:r>
    </w:p>
    <w:p w14:paraId="5E237354" w14:textId="77777777" w:rsidR="00F31010" w:rsidRDefault="00F31010" w:rsidP="0099177B">
      <w:pPr>
        <w:pStyle w:val="Paragraphedeliste"/>
        <w:numPr>
          <w:ilvl w:val="0"/>
          <w:numId w:val="14"/>
        </w:numPr>
      </w:pPr>
      <w:r>
        <w:t>De se rendre à des expositions ou de participe à des animations diverses,</w:t>
      </w:r>
    </w:p>
    <w:p w14:paraId="110C5122" w14:textId="77777777" w:rsidR="00F31010" w:rsidRDefault="00F31010" w:rsidP="0099177B">
      <w:pPr>
        <w:pStyle w:val="Paragraphedeliste"/>
        <w:numPr>
          <w:ilvl w:val="0"/>
          <w:numId w:val="14"/>
        </w:numPr>
      </w:pPr>
      <w:r>
        <w:t>De participer aux excursions.</w:t>
      </w:r>
    </w:p>
    <w:p w14:paraId="2091433F" w14:textId="77777777" w:rsidR="00F31010" w:rsidRDefault="00F31010" w:rsidP="00977FDE">
      <w:pPr>
        <w:pStyle w:val="Paragraphedeliste"/>
        <w:numPr>
          <w:ilvl w:val="0"/>
          <w:numId w:val="14"/>
        </w:numPr>
      </w:pPr>
      <w:r>
        <w:rPr>
          <w:rFonts w:eastAsiaTheme="minorHAnsi" w:cs="Arial"/>
          <w:bCs/>
          <w:szCs w:val="22"/>
          <w:lang w:val="fr-BE" w:eastAsia="en-US"/>
        </w:rPr>
        <w:t>P</w:t>
      </w:r>
      <w:r w:rsidRPr="00BB3AD0">
        <w:rPr>
          <w:rFonts w:eastAsiaTheme="minorHAnsi" w:cs="Arial"/>
          <w:bCs/>
          <w:szCs w:val="22"/>
          <w:lang w:val="fr-BE" w:eastAsia="en-US"/>
        </w:rPr>
        <w:t xml:space="preserve">artenariat avec les musées et </w:t>
      </w:r>
      <w:r w:rsidR="00977FDE">
        <w:rPr>
          <w:rFonts w:eastAsiaTheme="minorHAnsi" w:cs="Arial"/>
          <w:bCs/>
          <w:szCs w:val="22"/>
          <w:lang w:val="fr-BE" w:eastAsia="en-US"/>
        </w:rPr>
        <w:t xml:space="preserve">la </w:t>
      </w:r>
      <w:r w:rsidRPr="00BB3AD0">
        <w:rPr>
          <w:rFonts w:eastAsiaTheme="minorHAnsi" w:cs="Arial"/>
          <w:bCs/>
          <w:szCs w:val="22"/>
          <w:lang w:val="fr-BE" w:eastAsia="en-US"/>
        </w:rPr>
        <w:t>bibliothèque d’Arlon</w:t>
      </w:r>
    </w:p>
    <w:p w14:paraId="7FCD7CB5" w14:textId="77777777" w:rsidR="00F31010" w:rsidRDefault="00F31010" w:rsidP="0099177B">
      <w:pPr>
        <w:pStyle w:val="Paragraphedeliste"/>
        <w:numPr>
          <w:ilvl w:val="0"/>
          <w:numId w:val="14"/>
        </w:numPr>
      </w:pPr>
      <w:r>
        <w:t xml:space="preserve">Certaines classes organisent des classes de dépaysement </w:t>
      </w:r>
    </w:p>
    <w:p w14:paraId="09362E22" w14:textId="77777777" w:rsidR="00977FDE" w:rsidRDefault="00977FDE" w:rsidP="00977FDE">
      <w:pPr>
        <w:pStyle w:val="Paragraphedeliste"/>
        <w:numPr>
          <w:ilvl w:val="2"/>
          <w:numId w:val="4"/>
        </w:numPr>
      </w:pPr>
      <w:r>
        <w:t>Cycle 3 : en 3</w:t>
      </w:r>
      <w:r w:rsidRPr="00977FDE">
        <w:rPr>
          <w:vertAlign w:val="superscript"/>
        </w:rPr>
        <w:t>ème</w:t>
      </w:r>
      <w:r>
        <w:t xml:space="preserve"> et 4</w:t>
      </w:r>
      <w:r w:rsidRPr="00977FDE">
        <w:rPr>
          <w:vertAlign w:val="superscript"/>
        </w:rPr>
        <w:t>ème</w:t>
      </w:r>
      <w:r>
        <w:t xml:space="preserve"> primaire</w:t>
      </w:r>
    </w:p>
    <w:p w14:paraId="7E9483EC" w14:textId="77777777" w:rsidR="00F44582" w:rsidRDefault="00977FDE" w:rsidP="00F44582">
      <w:pPr>
        <w:pStyle w:val="Paragraphedeliste"/>
        <w:numPr>
          <w:ilvl w:val="2"/>
          <w:numId w:val="4"/>
        </w:numPr>
      </w:pPr>
      <w:r>
        <w:t>Cycle 4 : en 5</w:t>
      </w:r>
      <w:r w:rsidRPr="00977FDE">
        <w:rPr>
          <w:vertAlign w:val="superscript"/>
        </w:rPr>
        <w:t>ème</w:t>
      </w:r>
      <w:r>
        <w:t xml:space="preserve"> et 6</w:t>
      </w:r>
      <w:r w:rsidRPr="00977FDE">
        <w:rPr>
          <w:vertAlign w:val="superscript"/>
        </w:rPr>
        <w:t>ème</w:t>
      </w:r>
      <w:r>
        <w:t xml:space="preserve"> primaire</w:t>
      </w:r>
    </w:p>
    <w:p w14:paraId="2295F012" w14:textId="77777777" w:rsidR="00F44582" w:rsidRDefault="00F44582" w:rsidP="00F44582">
      <w:pPr>
        <w:pStyle w:val="Paragraphedeliste"/>
        <w:numPr>
          <w:ilvl w:val="2"/>
          <w:numId w:val="4"/>
        </w:numPr>
      </w:pPr>
      <w:r>
        <w:t>Maximum deux fois sur sa scolarité</w:t>
      </w:r>
    </w:p>
    <w:p w14:paraId="6D27956A" w14:textId="77777777" w:rsidR="00F31010" w:rsidRDefault="00F31010" w:rsidP="00F31010"/>
    <w:p w14:paraId="229BEA29" w14:textId="77777777" w:rsidR="00F31010" w:rsidRDefault="00F31010" w:rsidP="00F31010">
      <w:pPr>
        <w:spacing w:after="160" w:line="259" w:lineRule="auto"/>
        <w:ind w:right="-100"/>
        <w:jc w:val="left"/>
        <w:rPr>
          <w:rFonts w:eastAsiaTheme="minorHAnsi" w:cs="Arial"/>
          <w:bCs/>
          <w:szCs w:val="22"/>
          <w:lang w:val="fr-BE" w:eastAsia="en-US"/>
        </w:rPr>
      </w:pPr>
      <w:r w:rsidRPr="00BB3AD0">
        <w:rPr>
          <w:rFonts w:eastAsiaTheme="minorHAnsi" w:cs="Arial"/>
          <w:bCs/>
          <w:szCs w:val="22"/>
          <w:lang w:val="fr-BE" w:eastAsia="en-US"/>
        </w:rPr>
        <w:t>Une activité se verrait fort appauvrie si, dès la préparation, elle marginalisait certains membres du groupe. Dès lors, il appartient à l’école, non seulement de dédramatiser la situation de ceux qui restent, mais surtout de s’organiser pour que leur action soit complémentaire à celle des partants.</w:t>
      </w:r>
    </w:p>
    <w:p w14:paraId="5272FB0A" w14:textId="77777777" w:rsidR="00F44582" w:rsidRPr="00BB3AD0" w:rsidRDefault="00F44582" w:rsidP="00F31010">
      <w:pPr>
        <w:spacing w:after="160" w:line="259" w:lineRule="auto"/>
        <w:ind w:right="-100"/>
        <w:jc w:val="left"/>
        <w:rPr>
          <w:rFonts w:eastAsiaTheme="minorHAnsi" w:cs="Arial"/>
          <w:bCs/>
          <w:szCs w:val="22"/>
          <w:lang w:val="fr-BE" w:eastAsia="en-US"/>
        </w:rPr>
      </w:pPr>
      <w:r>
        <w:rPr>
          <w:rFonts w:eastAsiaTheme="minorHAnsi" w:cs="Arial"/>
          <w:bCs/>
          <w:szCs w:val="22"/>
          <w:lang w:val="fr-BE" w:eastAsia="en-US"/>
        </w:rPr>
        <w:t>Pour qu’une classe de dépaysement soit organisée, il faut que 90% des enfants de la classe y participe.</w:t>
      </w:r>
    </w:p>
    <w:p w14:paraId="201587CD" w14:textId="77777777" w:rsidR="00F31010" w:rsidRPr="00BB3AD0" w:rsidRDefault="00F31010" w:rsidP="00F31010">
      <w:pPr>
        <w:spacing w:after="160" w:line="259" w:lineRule="auto"/>
        <w:ind w:right="-100"/>
        <w:jc w:val="left"/>
        <w:rPr>
          <w:rFonts w:eastAsiaTheme="minorHAnsi" w:cs="Arial"/>
          <w:bCs/>
          <w:szCs w:val="22"/>
          <w:lang w:val="fr-BE" w:eastAsia="en-US"/>
        </w:rPr>
      </w:pPr>
      <w:r w:rsidRPr="00BB3AD0">
        <w:rPr>
          <w:rFonts w:eastAsiaTheme="minorHAnsi" w:cs="Arial"/>
          <w:bCs/>
          <w:szCs w:val="22"/>
          <w:lang w:val="fr-BE" w:eastAsia="en-US"/>
        </w:rPr>
        <w:lastRenderedPageBreak/>
        <w:t xml:space="preserve">Si, </w:t>
      </w:r>
      <w:r w:rsidRPr="00BB3AD0">
        <w:rPr>
          <w:rFonts w:eastAsiaTheme="minorHAnsi" w:cs="Arial"/>
          <w:b/>
          <w:bCs/>
          <w:szCs w:val="22"/>
          <w:u w:val="single"/>
          <w:lang w:val="fr-BE" w:eastAsia="en-US"/>
        </w:rPr>
        <w:t>pour des raisons exceptionnelles</w:t>
      </w:r>
      <w:r w:rsidRPr="00BB3AD0">
        <w:rPr>
          <w:rFonts w:eastAsiaTheme="minorHAnsi" w:cs="Arial"/>
          <w:bCs/>
          <w:szCs w:val="22"/>
          <w:lang w:val="fr-BE" w:eastAsia="en-US"/>
        </w:rPr>
        <w:t xml:space="preserve">, un enfant se trouve dans l’impossibilité de partir, </w:t>
      </w:r>
      <w:r w:rsidRPr="00BB3AD0">
        <w:rPr>
          <w:rFonts w:eastAsiaTheme="minorHAnsi" w:cs="Arial"/>
          <w:bCs/>
          <w:szCs w:val="22"/>
          <w:lang w:val="fr-BE" w:eastAsia="en-US"/>
        </w:rPr>
        <w:br/>
      </w:r>
      <w:r w:rsidRPr="00BB3AD0">
        <w:rPr>
          <w:rFonts w:eastAsiaTheme="minorHAnsi" w:cs="Arial"/>
          <w:b/>
          <w:bCs/>
          <w:szCs w:val="22"/>
          <w:u w:val="single"/>
          <w:lang w:val="fr-BE" w:eastAsia="en-US"/>
        </w:rPr>
        <w:t>sa présence à l’école reste obligatoire</w:t>
      </w:r>
      <w:r w:rsidRPr="00BB3AD0">
        <w:rPr>
          <w:rFonts w:eastAsiaTheme="minorHAnsi" w:cs="Arial"/>
          <w:bCs/>
          <w:szCs w:val="22"/>
          <w:lang w:val="fr-BE" w:eastAsia="en-US"/>
        </w:rPr>
        <w:t xml:space="preserve"> pendant la durée de ces activités.</w:t>
      </w:r>
    </w:p>
    <w:p w14:paraId="75077CCA" w14:textId="77777777" w:rsidR="00F31010" w:rsidRPr="00BB3AD0" w:rsidRDefault="00F31010" w:rsidP="00F31010">
      <w:pPr>
        <w:spacing w:after="160" w:line="259" w:lineRule="auto"/>
        <w:ind w:right="20"/>
        <w:jc w:val="left"/>
        <w:rPr>
          <w:rFonts w:eastAsiaTheme="minorHAnsi" w:cs="Arial"/>
          <w:bCs/>
          <w:szCs w:val="22"/>
          <w:lang w:val="fr-BE" w:eastAsia="en-US"/>
        </w:rPr>
      </w:pPr>
      <w:r w:rsidRPr="00BB3AD0">
        <w:rPr>
          <w:rFonts w:eastAsiaTheme="minorHAnsi" w:cs="Arial"/>
          <w:bCs/>
          <w:szCs w:val="22"/>
          <w:lang w:val="fr-BE" w:eastAsia="en-US"/>
        </w:rPr>
        <w:t>La gratuité de l’enseignement est un droit garanti par la constitution. Toutefois, dans l’enseignement fondamental, le droit aux activités culturelles, sportives ainsi que les déplacements qui y sont liés seront à la charge des parents.</w:t>
      </w:r>
    </w:p>
    <w:p w14:paraId="63C9D629" w14:textId="77777777" w:rsidR="00F31010" w:rsidRDefault="00F31010" w:rsidP="00F31010"/>
    <w:p w14:paraId="5129CEDE" w14:textId="77777777" w:rsidR="004F38CF" w:rsidRDefault="004F38CF" w:rsidP="004F38CF">
      <w:pPr>
        <w:pStyle w:val="ROI"/>
      </w:pPr>
      <w:bookmarkStart w:id="26" w:name="_Toc92883851"/>
      <w:r>
        <w:t>Période de sieste</w:t>
      </w:r>
      <w:bookmarkEnd w:id="26"/>
    </w:p>
    <w:p w14:paraId="4BF1EAAC" w14:textId="77777777" w:rsidR="004F38CF" w:rsidRDefault="004F38CF" w:rsidP="004F38CF">
      <w:pPr>
        <w:pStyle w:val="ROI"/>
        <w:numPr>
          <w:ilvl w:val="0"/>
          <w:numId w:val="0"/>
        </w:numPr>
      </w:pPr>
    </w:p>
    <w:p w14:paraId="1AC4A207" w14:textId="77777777" w:rsidR="004F38CF" w:rsidRDefault="004F38CF" w:rsidP="004F38CF">
      <w:r>
        <w:t>Période nécessaire à bien des égards, la sieste est un moment privilégié que nous réservons aux enfants des classes d’accueil et de première maternelle (ces derniers jusqu’à une période déterminée en cours d’année).</w:t>
      </w:r>
    </w:p>
    <w:p w14:paraId="04889C58" w14:textId="77777777" w:rsidR="004F38CF" w:rsidRDefault="004F38CF" w:rsidP="004F38CF">
      <w:r>
        <w:t xml:space="preserve">Excepté en cas de nécessité absolue et en accord avec l’équipe éducative, les enfants des autres classes ne bénéficieront plus de ce temps de repos. </w:t>
      </w:r>
    </w:p>
    <w:p w14:paraId="07E29F7C" w14:textId="77777777" w:rsidR="004F38CF" w:rsidRDefault="004F38CF" w:rsidP="004F38CF">
      <w:r>
        <w:t>Des activités en ateliers, plus ludiques et nécessitant moins de concentration seront prévues en après-midi.</w:t>
      </w:r>
    </w:p>
    <w:p w14:paraId="1C0CFE6A" w14:textId="77777777" w:rsidR="004F38CF" w:rsidRDefault="004F38CF" w:rsidP="004F38CF"/>
    <w:p w14:paraId="3988DBFC" w14:textId="77777777" w:rsidR="004F38CF" w:rsidRDefault="004F38CF" w:rsidP="004F38CF">
      <w:r>
        <w:t>Un doudou, une tétine peuvent être apportés pour la sieste, mais resteront dans le sac de l’enfant en dehors de cette période.</w:t>
      </w:r>
    </w:p>
    <w:p w14:paraId="19B651BC" w14:textId="7AD165FC" w:rsidR="004F38CF" w:rsidRDefault="004F38CF">
      <w:pPr>
        <w:jc w:val="left"/>
        <w:rPr>
          <w:b/>
          <w:bCs/>
          <w:i/>
          <w:iCs/>
          <w:sz w:val="28"/>
          <w:szCs w:val="32"/>
          <w:lang w:val="fr-BE"/>
        </w:rPr>
      </w:pPr>
    </w:p>
    <w:p w14:paraId="37A14C4D" w14:textId="77777777" w:rsidR="00EE0080" w:rsidRDefault="00EE0080">
      <w:pPr>
        <w:jc w:val="left"/>
        <w:rPr>
          <w:b/>
          <w:bCs/>
          <w:i/>
          <w:iCs/>
          <w:sz w:val="28"/>
          <w:szCs w:val="32"/>
          <w:lang w:val="fr-BE"/>
        </w:rPr>
      </w:pPr>
    </w:p>
    <w:p w14:paraId="026A6787" w14:textId="77777777" w:rsidR="00BB3AD0" w:rsidRDefault="00B915FE" w:rsidP="00B915FE">
      <w:pPr>
        <w:pStyle w:val="ROI"/>
      </w:pPr>
      <w:bookmarkStart w:id="27" w:name="_Toc92883852"/>
      <w:r>
        <w:t>Absence des élèves</w:t>
      </w:r>
      <w:bookmarkEnd w:id="27"/>
    </w:p>
    <w:p w14:paraId="47124B6F" w14:textId="77777777" w:rsidR="00B915FE" w:rsidRDefault="00B915FE" w:rsidP="004F38CF"/>
    <w:p w14:paraId="23E4AD4E" w14:textId="4C950617" w:rsidR="00B915FE" w:rsidRPr="00B915FE" w:rsidRDefault="00B915FE" w:rsidP="00B915FE">
      <w:pPr>
        <w:spacing w:after="160" w:line="259" w:lineRule="auto"/>
        <w:ind w:right="20"/>
        <w:jc w:val="left"/>
        <w:rPr>
          <w:rFonts w:eastAsiaTheme="minorHAnsi" w:cs="Arial"/>
          <w:szCs w:val="22"/>
          <w:lang w:val="fr-BE" w:eastAsia="en-US"/>
        </w:rPr>
      </w:pPr>
      <w:r w:rsidRPr="00B915FE">
        <w:rPr>
          <w:rFonts w:eastAsiaTheme="minorHAnsi" w:cs="Arial"/>
          <w:b/>
          <w:szCs w:val="22"/>
          <w:lang w:val="fr-BE" w:eastAsia="en-US"/>
        </w:rPr>
        <w:t>L’élève soumis à l’obligation scolaire</w:t>
      </w:r>
      <w:r>
        <w:rPr>
          <w:rFonts w:eastAsiaTheme="minorHAnsi" w:cs="Arial"/>
          <w:b/>
          <w:szCs w:val="22"/>
          <w:lang w:val="fr-BE" w:eastAsia="en-US"/>
        </w:rPr>
        <w:t xml:space="preserve">, de la troisième maternelle à la sixième </w:t>
      </w:r>
      <w:r w:rsidR="001032BF">
        <w:rPr>
          <w:rFonts w:eastAsiaTheme="minorHAnsi" w:cs="Arial"/>
          <w:b/>
          <w:szCs w:val="22"/>
          <w:lang w:val="fr-BE" w:eastAsia="en-US"/>
        </w:rPr>
        <w:t xml:space="preserve">primaire </w:t>
      </w:r>
      <w:r w:rsidR="001032BF" w:rsidRPr="00B915FE">
        <w:rPr>
          <w:rFonts w:eastAsiaTheme="minorHAnsi" w:cs="Arial"/>
          <w:b/>
          <w:szCs w:val="22"/>
          <w:lang w:val="fr-BE" w:eastAsia="en-US"/>
        </w:rPr>
        <w:t>est</w:t>
      </w:r>
      <w:r w:rsidRPr="00B915FE">
        <w:rPr>
          <w:rFonts w:eastAsiaTheme="minorHAnsi" w:cs="Arial"/>
          <w:b/>
          <w:szCs w:val="22"/>
          <w:lang w:val="fr-BE" w:eastAsia="en-US"/>
        </w:rPr>
        <w:t xml:space="preserve"> tenu d’être présent du début à la fin des cours, durant toute l’année scolaire. L’élève doit suivre assidument et effectivement tous les cours et activités organisés dans l’établissement. </w:t>
      </w:r>
      <w:r w:rsidRPr="00B915FE">
        <w:rPr>
          <w:rFonts w:eastAsiaTheme="minorHAnsi" w:cs="Arial"/>
          <w:b/>
          <w:szCs w:val="22"/>
          <w:lang w:val="fr-BE" w:eastAsia="en-US"/>
        </w:rPr>
        <w:br/>
      </w:r>
      <w:r w:rsidRPr="00B915FE">
        <w:rPr>
          <w:rFonts w:eastAsiaTheme="minorHAnsi" w:cs="Arial"/>
          <w:szCs w:val="22"/>
          <w:u w:val="single"/>
          <w:lang w:val="fr-BE" w:eastAsia="en-US"/>
        </w:rPr>
        <w:t>Tout retard et toute absence</w:t>
      </w:r>
      <w:r w:rsidRPr="00B915FE">
        <w:rPr>
          <w:rFonts w:eastAsiaTheme="minorHAnsi" w:cs="Arial"/>
          <w:szCs w:val="22"/>
          <w:lang w:val="fr-BE" w:eastAsia="en-US"/>
        </w:rPr>
        <w:t xml:space="preserve"> devront être justifiés par un </w:t>
      </w:r>
      <w:r w:rsidRPr="00B915FE">
        <w:rPr>
          <w:rFonts w:eastAsiaTheme="minorHAnsi" w:cs="Arial"/>
          <w:szCs w:val="22"/>
          <w:u w:val="single"/>
          <w:lang w:val="fr-BE" w:eastAsia="en-US"/>
        </w:rPr>
        <w:t>motif écrit valable</w:t>
      </w:r>
      <w:r>
        <w:rPr>
          <w:rFonts w:eastAsiaTheme="minorHAnsi" w:cs="Arial"/>
          <w:szCs w:val="22"/>
          <w:u w:val="single"/>
          <w:lang w:val="fr-BE" w:eastAsia="en-US"/>
        </w:rPr>
        <w:t xml:space="preserve"> dès son retour en classe</w:t>
      </w:r>
      <w:r w:rsidRPr="00B915FE">
        <w:rPr>
          <w:rFonts w:eastAsiaTheme="minorHAnsi" w:cs="Arial"/>
          <w:szCs w:val="22"/>
          <w:lang w:val="fr-BE" w:eastAsia="en-US"/>
        </w:rPr>
        <w:t xml:space="preserve">. </w:t>
      </w:r>
    </w:p>
    <w:p w14:paraId="16D95ADC" w14:textId="77777777" w:rsidR="00B915FE" w:rsidRPr="00B915FE" w:rsidRDefault="00B915FE" w:rsidP="00B915FE">
      <w:pPr>
        <w:spacing w:after="160" w:line="259" w:lineRule="auto"/>
        <w:ind w:right="20"/>
        <w:jc w:val="left"/>
        <w:rPr>
          <w:rFonts w:eastAsiaTheme="minorHAnsi" w:cs="Arial"/>
          <w:szCs w:val="22"/>
          <w:lang w:val="fr-BE" w:eastAsia="en-US"/>
        </w:rPr>
      </w:pPr>
      <w:r w:rsidRPr="00B915FE">
        <w:rPr>
          <w:rFonts w:eastAsiaTheme="minorHAnsi" w:cs="Arial"/>
          <w:szCs w:val="22"/>
          <w:u w:val="single"/>
          <w:lang w:val="fr-BE" w:eastAsia="en-US"/>
        </w:rPr>
        <w:t>Toute demande de sortie avant la fin des cours doit être justifiée par une note écrite</w:t>
      </w:r>
      <w:r w:rsidRPr="00B915FE">
        <w:rPr>
          <w:rFonts w:eastAsiaTheme="minorHAnsi" w:cs="Arial"/>
          <w:szCs w:val="22"/>
          <w:lang w:val="fr-BE" w:eastAsia="en-US"/>
        </w:rPr>
        <w:t xml:space="preserve"> des parents et présentée à la direction ou à la titulaire.</w:t>
      </w:r>
    </w:p>
    <w:p w14:paraId="2B7F7560" w14:textId="77777777" w:rsidR="00B915FE" w:rsidRPr="00B915FE" w:rsidRDefault="00B915FE" w:rsidP="00B915FE">
      <w:pPr>
        <w:spacing w:after="160" w:line="259" w:lineRule="auto"/>
        <w:ind w:right="20"/>
        <w:jc w:val="center"/>
        <w:rPr>
          <w:rFonts w:eastAsiaTheme="minorHAnsi" w:cs="Arial"/>
          <w:b/>
          <w:sz w:val="26"/>
          <w:szCs w:val="22"/>
          <w:lang w:val="fr-BE" w:eastAsia="en-US"/>
        </w:rPr>
      </w:pPr>
      <w:r w:rsidRPr="00B915FE">
        <w:rPr>
          <w:rFonts w:eastAsiaTheme="minorHAnsi" w:cs="Arial"/>
          <w:b/>
          <w:sz w:val="26"/>
          <w:szCs w:val="22"/>
          <w:lang w:val="fr-BE" w:eastAsia="en-US"/>
        </w:rPr>
        <w:t>Aucune absence n’est admise, sauf cas de force majeure.</w:t>
      </w:r>
    </w:p>
    <w:p w14:paraId="53C6BA57" w14:textId="77777777" w:rsidR="00B915FE" w:rsidRPr="00B915FE" w:rsidRDefault="00B915FE" w:rsidP="00B915FE">
      <w:pPr>
        <w:spacing w:after="160" w:line="259" w:lineRule="auto"/>
        <w:ind w:right="20"/>
        <w:jc w:val="left"/>
        <w:rPr>
          <w:rFonts w:eastAsiaTheme="minorHAnsi" w:cs="Arial"/>
          <w:szCs w:val="22"/>
          <w:u w:val="single"/>
          <w:lang w:val="fr-BE" w:eastAsia="en-US"/>
        </w:rPr>
      </w:pPr>
      <w:r w:rsidRPr="00B915FE">
        <w:rPr>
          <w:rFonts w:eastAsiaTheme="minorHAnsi" w:cs="Arial"/>
          <w:szCs w:val="22"/>
          <w:u w:val="single"/>
          <w:lang w:val="fr-BE" w:eastAsia="en-US"/>
        </w:rPr>
        <w:t>Les motifs d’absence reconnus valables sont :</w:t>
      </w:r>
    </w:p>
    <w:p w14:paraId="09E78CFA" w14:textId="7E8C013E" w:rsidR="00B915FE" w:rsidRPr="00B915FE" w:rsidRDefault="00B915FE" w:rsidP="0099177B">
      <w:pPr>
        <w:numPr>
          <w:ilvl w:val="0"/>
          <w:numId w:val="16"/>
        </w:numPr>
        <w:autoSpaceDE w:val="0"/>
        <w:autoSpaceDN w:val="0"/>
        <w:adjustRightInd w:val="0"/>
        <w:spacing w:after="160" w:line="259" w:lineRule="auto"/>
        <w:jc w:val="left"/>
        <w:rPr>
          <w:rFonts w:eastAsiaTheme="minorHAnsi" w:cs="Arial"/>
          <w:szCs w:val="22"/>
          <w:lang w:val="fr-BE" w:eastAsia="en-US"/>
        </w:rPr>
      </w:pPr>
      <w:proofErr w:type="gramStart"/>
      <w:r w:rsidRPr="00B915FE">
        <w:rPr>
          <w:rFonts w:eastAsiaTheme="minorHAnsi" w:cs="Arial"/>
          <w:szCs w:val="22"/>
          <w:lang w:val="fr-BE" w:eastAsia="en-US"/>
        </w:rPr>
        <w:t>l'indisposition</w:t>
      </w:r>
      <w:proofErr w:type="gramEnd"/>
      <w:r w:rsidRPr="00B915FE">
        <w:rPr>
          <w:rFonts w:eastAsiaTheme="minorHAnsi" w:cs="Arial"/>
          <w:szCs w:val="22"/>
          <w:lang w:val="fr-BE" w:eastAsia="en-US"/>
        </w:rPr>
        <w:t xml:space="preserve"> ou la maladie de l'élève couverte par un </w:t>
      </w:r>
      <w:r w:rsidRPr="00B915FE">
        <w:rPr>
          <w:rFonts w:eastAsiaTheme="minorHAnsi" w:cs="Arial"/>
          <w:b/>
          <w:szCs w:val="22"/>
          <w:u w:val="single"/>
          <w:lang w:val="fr-BE" w:eastAsia="en-US"/>
        </w:rPr>
        <w:t>certificat médical</w:t>
      </w:r>
      <w:r w:rsidRPr="00B915FE">
        <w:rPr>
          <w:rFonts w:eastAsiaTheme="minorHAnsi" w:cs="Arial"/>
          <w:szCs w:val="22"/>
          <w:u w:val="single"/>
          <w:lang w:val="fr-BE" w:eastAsia="en-US"/>
        </w:rPr>
        <w:t xml:space="preserve"> (</w:t>
      </w:r>
      <w:r w:rsidRPr="00B915FE">
        <w:rPr>
          <w:rFonts w:eastAsiaTheme="minorHAnsi" w:cs="Arial"/>
          <w:b/>
          <w:szCs w:val="22"/>
          <w:u w:val="single"/>
          <w:lang w:val="fr-BE" w:eastAsia="en-US"/>
        </w:rPr>
        <w:t xml:space="preserve">à partir du </w:t>
      </w:r>
      <w:r w:rsidR="001032BF">
        <w:rPr>
          <w:rFonts w:eastAsiaTheme="minorHAnsi" w:cs="Arial"/>
          <w:b/>
          <w:szCs w:val="22"/>
          <w:u w:val="single"/>
          <w:lang w:val="fr-BE" w:eastAsia="en-US"/>
        </w:rPr>
        <w:t>3</w:t>
      </w:r>
      <w:r w:rsidRPr="00B915FE">
        <w:rPr>
          <w:rFonts w:eastAsiaTheme="minorHAnsi" w:cs="Arial"/>
          <w:b/>
          <w:szCs w:val="22"/>
          <w:u w:val="single"/>
          <w:lang w:val="fr-BE" w:eastAsia="en-US"/>
        </w:rPr>
        <w:t>° jour</w:t>
      </w:r>
      <w:r w:rsidRPr="00B915FE">
        <w:rPr>
          <w:rFonts w:eastAsiaTheme="minorHAnsi" w:cs="Arial"/>
          <w:szCs w:val="22"/>
          <w:lang w:val="fr-BE" w:eastAsia="en-US"/>
        </w:rPr>
        <w:t xml:space="preserve">) ou une attestation délivrée par un centre hospitalier ; </w:t>
      </w:r>
    </w:p>
    <w:p w14:paraId="1317FF7B" w14:textId="77777777" w:rsidR="00B915FE" w:rsidRPr="00B915FE" w:rsidRDefault="00B915FE" w:rsidP="0099177B">
      <w:pPr>
        <w:numPr>
          <w:ilvl w:val="0"/>
          <w:numId w:val="16"/>
        </w:numPr>
        <w:autoSpaceDE w:val="0"/>
        <w:autoSpaceDN w:val="0"/>
        <w:adjustRightInd w:val="0"/>
        <w:spacing w:after="160" w:line="259" w:lineRule="auto"/>
        <w:jc w:val="left"/>
        <w:rPr>
          <w:rFonts w:eastAsiaTheme="minorHAnsi" w:cs="Arial"/>
          <w:szCs w:val="22"/>
          <w:lang w:val="fr-BE" w:eastAsia="en-US"/>
        </w:rPr>
      </w:pPr>
      <w:proofErr w:type="gramStart"/>
      <w:r w:rsidRPr="00B915FE">
        <w:rPr>
          <w:rFonts w:eastAsiaTheme="minorHAnsi" w:cs="Arial"/>
          <w:szCs w:val="22"/>
          <w:lang w:val="fr-BE" w:eastAsia="en-US"/>
        </w:rPr>
        <w:t>la</w:t>
      </w:r>
      <w:proofErr w:type="gramEnd"/>
      <w:r w:rsidRPr="00B915FE">
        <w:rPr>
          <w:rFonts w:eastAsiaTheme="minorHAnsi" w:cs="Arial"/>
          <w:szCs w:val="22"/>
          <w:lang w:val="fr-BE" w:eastAsia="en-US"/>
        </w:rPr>
        <w:t xml:space="preserve"> convocation par une autorité publique ou la nécessité pour l'élève de se rendre auprès de cette autorité, </w:t>
      </w:r>
      <w:r w:rsidRPr="00B915FE">
        <w:rPr>
          <w:rFonts w:eastAsiaTheme="minorHAnsi" w:cs="Arial"/>
          <w:szCs w:val="22"/>
          <w:u w:val="single"/>
          <w:lang w:val="fr-BE" w:eastAsia="en-US"/>
        </w:rPr>
        <w:t>qui lui délivre une attestation</w:t>
      </w:r>
      <w:r w:rsidRPr="00B915FE">
        <w:rPr>
          <w:rFonts w:eastAsiaTheme="minorHAnsi" w:cs="Arial"/>
          <w:szCs w:val="22"/>
          <w:lang w:val="fr-BE" w:eastAsia="en-US"/>
        </w:rPr>
        <w:t xml:space="preserve"> ; </w:t>
      </w:r>
    </w:p>
    <w:p w14:paraId="1AB0CF0D" w14:textId="77777777" w:rsidR="00B915FE" w:rsidRPr="00B915FE" w:rsidRDefault="00B915FE" w:rsidP="0099177B">
      <w:pPr>
        <w:numPr>
          <w:ilvl w:val="0"/>
          <w:numId w:val="16"/>
        </w:numPr>
        <w:autoSpaceDE w:val="0"/>
        <w:autoSpaceDN w:val="0"/>
        <w:adjustRightInd w:val="0"/>
        <w:spacing w:after="160" w:line="259" w:lineRule="auto"/>
        <w:jc w:val="left"/>
        <w:rPr>
          <w:rFonts w:eastAsiaTheme="minorHAnsi" w:cs="Arial"/>
          <w:szCs w:val="22"/>
          <w:lang w:val="fr-BE" w:eastAsia="en-US"/>
        </w:rPr>
      </w:pPr>
      <w:proofErr w:type="gramStart"/>
      <w:r w:rsidRPr="00B915FE">
        <w:rPr>
          <w:rFonts w:eastAsiaTheme="minorHAnsi" w:cs="Arial"/>
          <w:color w:val="000000"/>
          <w:lang w:val="fr-BE" w:eastAsia="en-US"/>
        </w:rPr>
        <w:t>décès</w:t>
      </w:r>
      <w:proofErr w:type="gramEnd"/>
      <w:r w:rsidRPr="00B915FE">
        <w:rPr>
          <w:rFonts w:eastAsiaTheme="minorHAnsi" w:cs="Arial"/>
          <w:color w:val="000000"/>
          <w:lang w:val="fr-BE" w:eastAsia="en-US"/>
        </w:rPr>
        <w:t xml:space="preserve"> d’un parent ou allié de l’élève jusqu’au 4</w:t>
      </w:r>
      <w:r w:rsidRPr="00B915FE">
        <w:rPr>
          <w:rFonts w:eastAsiaTheme="minorHAnsi" w:cs="Arial"/>
          <w:color w:val="000000"/>
          <w:vertAlign w:val="superscript"/>
          <w:lang w:val="fr-BE" w:eastAsia="en-US"/>
        </w:rPr>
        <w:t>ème</w:t>
      </w:r>
      <w:r w:rsidRPr="00B915FE">
        <w:rPr>
          <w:rFonts w:eastAsiaTheme="minorHAnsi" w:cs="Arial"/>
          <w:color w:val="000000"/>
          <w:lang w:val="fr-BE" w:eastAsia="en-US"/>
        </w:rPr>
        <w:t xml:space="preserve"> degré ;</w:t>
      </w:r>
    </w:p>
    <w:p w14:paraId="0C03F680" w14:textId="77777777" w:rsidR="00B915FE" w:rsidRPr="00B915FE" w:rsidRDefault="00B915FE" w:rsidP="0099177B">
      <w:pPr>
        <w:numPr>
          <w:ilvl w:val="0"/>
          <w:numId w:val="16"/>
        </w:numPr>
        <w:autoSpaceDE w:val="0"/>
        <w:autoSpaceDN w:val="0"/>
        <w:adjustRightInd w:val="0"/>
        <w:spacing w:after="160" w:line="259" w:lineRule="auto"/>
        <w:jc w:val="left"/>
        <w:rPr>
          <w:rFonts w:eastAsiaTheme="minorHAnsi" w:cs="Arial"/>
          <w:szCs w:val="22"/>
          <w:lang w:val="fr-BE" w:eastAsia="en-US"/>
        </w:rPr>
      </w:pPr>
      <w:proofErr w:type="gramStart"/>
      <w:r w:rsidRPr="00B915FE">
        <w:rPr>
          <w:rFonts w:eastAsiaTheme="minorHAnsi" w:cs="Arial"/>
          <w:szCs w:val="22"/>
          <w:lang w:val="fr-BE" w:eastAsia="en-US"/>
        </w:rPr>
        <w:t>la</w:t>
      </w:r>
      <w:proofErr w:type="gramEnd"/>
      <w:r w:rsidRPr="00B915FE">
        <w:rPr>
          <w:rFonts w:eastAsiaTheme="minorHAnsi" w:cs="Arial"/>
          <w:szCs w:val="22"/>
          <w:lang w:val="fr-BE" w:eastAsia="en-US"/>
        </w:rPr>
        <w:t xml:space="preserve"> participation des élèves jeunes sportifs de haut niveau, espoirs sportifs ou partenaires d’entrainement à des activités de préparation sportive sous forme de stages ou d'entrainement et de compétition. Celles-ci ne peuvent cependant pas dépasser 30 demi-journées, sauf dérogation. </w:t>
      </w:r>
    </w:p>
    <w:p w14:paraId="0F1438A3" w14:textId="77777777" w:rsidR="00B915FE" w:rsidRPr="00B915FE" w:rsidRDefault="00F44582" w:rsidP="00B915FE">
      <w:pPr>
        <w:spacing w:after="160" w:line="259" w:lineRule="auto"/>
        <w:ind w:right="20"/>
        <w:jc w:val="left"/>
        <w:rPr>
          <w:rFonts w:eastAsiaTheme="minorHAnsi" w:cs="Arial"/>
          <w:szCs w:val="22"/>
          <w:lang w:val="fr-BE" w:eastAsia="en-US"/>
        </w:rPr>
      </w:pPr>
      <w:r>
        <w:rPr>
          <w:rFonts w:eastAsiaTheme="minorHAnsi" w:cs="Arial"/>
          <w:szCs w:val="22"/>
          <w:lang w:val="fr-BE" w:eastAsia="en-US"/>
        </w:rPr>
        <w:br/>
        <w:t xml:space="preserve">N.B : Le départ anticipé ou l’arrivée tardive </w:t>
      </w:r>
      <w:r w:rsidR="00B915FE" w:rsidRPr="00B915FE">
        <w:rPr>
          <w:rFonts w:eastAsiaTheme="minorHAnsi" w:cs="Arial"/>
          <w:szCs w:val="22"/>
          <w:lang w:val="fr-BE" w:eastAsia="en-US"/>
        </w:rPr>
        <w:t>pour des vacances familiales entourant un congé scolaire sera considéré comme une absence injustifiée.</w:t>
      </w:r>
    </w:p>
    <w:p w14:paraId="15CD782B" w14:textId="28FF0715" w:rsidR="00B915FE" w:rsidRPr="00B915FE" w:rsidRDefault="00B915FE" w:rsidP="00B915FE">
      <w:pPr>
        <w:spacing w:after="160" w:line="259" w:lineRule="auto"/>
        <w:ind w:right="20"/>
        <w:jc w:val="left"/>
        <w:rPr>
          <w:rFonts w:eastAsiaTheme="minorHAnsi" w:cs="Arial"/>
          <w:b/>
          <w:bCs/>
          <w:szCs w:val="22"/>
          <w:u w:val="single"/>
          <w:lang w:val="fr-BE" w:eastAsia="en-US"/>
        </w:rPr>
      </w:pPr>
      <w:r w:rsidRPr="00B915FE">
        <w:rPr>
          <w:rFonts w:eastAsiaTheme="minorHAnsi" w:cs="Arial"/>
          <w:b/>
          <w:szCs w:val="22"/>
          <w:lang w:val="fr-BE" w:eastAsia="en-US"/>
        </w:rPr>
        <w:lastRenderedPageBreak/>
        <w:t xml:space="preserve">Pour les absences d’un </w:t>
      </w:r>
      <w:r w:rsidR="001032BF">
        <w:rPr>
          <w:rFonts w:eastAsiaTheme="minorHAnsi" w:cs="Arial"/>
          <w:b/>
          <w:szCs w:val="22"/>
          <w:lang w:val="fr-BE" w:eastAsia="en-US"/>
        </w:rPr>
        <w:t>ou deux</w:t>
      </w:r>
      <w:r w:rsidRPr="00B915FE">
        <w:rPr>
          <w:rFonts w:eastAsiaTheme="minorHAnsi" w:cs="Arial"/>
          <w:b/>
          <w:szCs w:val="22"/>
          <w:lang w:val="fr-BE" w:eastAsia="en-US"/>
        </w:rPr>
        <w:t xml:space="preserve"> jours, les parents doivent remettre une justification écrite au plus tard dès le retour de l’élève.</w:t>
      </w:r>
      <w:r w:rsidRPr="00B915FE">
        <w:rPr>
          <w:rFonts w:eastAsiaTheme="minorHAnsi" w:cs="Arial"/>
          <w:szCs w:val="22"/>
          <w:lang w:val="fr-BE" w:eastAsia="en-US"/>
        </w:rPr>
        <w:t xml:space="preserve"> </w:t>
      </w:r>
      <w:r w:rsidRPr="00B915FE">
        <w:rPr>
          <w:rFonts w:eastAsiaTheme="minorHAnsi" w:cs="Arial"/>
          <w:b/>
          <w:bCs/>
          <w:szCs w:val="22"/>
          <w:lang w:val="fr-BE" w:eastAsia="en-US"/>
        </w:rPr>
        <w:t>Chaque absence doit être signalée au plus vite à l’école (par téléphone…).</w:t>
      </w:r>
      <w:r w:rsidRPr="00B915FE">
        <w:rPr>
          <w:rFonts w:eastAsiaTheme="minorHAnsi" w:cs="Arial"/>
          <w:b/>
          <w:bCs/>
          <w:szCs w:val="22"/>
          <w:lang w:val="fr-BE" w:eastAsia="en-US"/>
        </w:rPr>
        <w:br/>
      </w:r>
      <w:r w:rsidRPr="00B915FE">
        <w:rPr>
          <w:rFonts w:eastAsiaTheme="minorHAnsi" w:cs="Arial"/>
          <w:b/>
          <w:bCs/>
          <w:szCs w:val="22"/>
          <w:u w:val="single"/>
          <w:lang w:val="fr-BE" w:eastAsia="en-US"/>
        </w:rPr>
        <w:t xml:space="preserve">Pour les absences de </w:t>
      </w:r>
      <w:r w:rsidR="001032BF">
        <w:rPr>
          <w:rFonts w:eastAsiaTheme="minorHAnsi" w:cs="Arial"/>
          <w:b/>
          <w:bCs/>
          <w:szCs w:val="22"/>
          <w:u w:val="single"/>
          <w:lang w:val="fr-BE" w:eastAsia="en-US"/>
        </w:rPr>
        <w:t>3</w:t>
      </w:r>
      <w:r w:rsidRPr="00B915FE">
        <w:rPr>
          <w:rFonts w:eastAsiaTheme="minorHAnsi" w:cs="Arial"/>
          <w:b/>
          <w:bCs/>
          <w:szCs w:val="22"/>
          <w:u w:val="single"/>
          <w:lang w:val="fr-BE" w:eastAsia="en-US"/>
        </w:rPr>
        <w:t xml:space="preserve"> jours au plus, la rentrée d’un certificat médical est obligatoire.</w:t>
      </w:r>
    </w:p>
    <w:p w14:paraId="0687D0E2" w14:textId="77777777" w:rsidR="00B915FE" w:rsidRPr="00B915FE" w:rsidRDefault="00B915FE" w:rsidP="00B915FE">
      <w:pPr>
        <w:spacing w:after="160" w:line="259" w:lineRule="auto"/>
        <w:ind w:right="20"/>
        <w:jc w:val="left"/>
        <w:rPr>
          <w:rFonts w:eastAsiaTheme="minorHAnsi" w:cs="Arial"/>
          <w:b/>
          <w:i/>
          <w:szCs w:val="22"/>
          <w:u w:val="single"/>
          <w:lang w:val="fr-BE" w:eastAsia="en-US"/>
        </w:rPr>
      </w:pPr>
      <w:r w:rsidRPr="00B915FE">
        <w:rPr>
          <w:rFonts w:eastAsiaTheme="minorHAnsi" w:cs="Arial"/>
          <w:b/>
          <w:i/>
          <w:szCs w:val="22"/>
          <w:u w:val="single"/>
          <w:lang w:val="fr-BE" w:eastAsia="en-US"/>
        </w:rPr>
        <w:t xml:space="preserve">La direction de l’école est dans l’obligation de signaler à la Direction Générale de l’Enseignement Obligatoire, toute absence injustifiée. </w:t>
      </w:r>
    </w:p>
    <w:p w14:paraId="2365179D" w14:textId="77777777" w:rsidR="00B915FE" w:rsidRPr="00B915FE" w:rsidRDefault="00B915FE" w:rsidP="00B915FE">
      <w:pPr>
        <w:spacing w:after="160" w:line="259" w:lineRule="auto"/>
        <w:ind w:right="20"/>
        <w:jc w:val="left"/>
        <w:rPr>
          <w:rFonts w:eastAsiaTheme="minorHAnsi" w:cs="Arial"/>
          <w:szCs w:val="28"/>
          <w:lang w:val="fr-BE" w:eastAsia="en-US"/>
        </w:rPr>
      </w:pPr>
      <w:r w:rsidRPr="00B915FE">
        <w:rPr>
          <w:rFonts w:eastAsiaTheme="minorHAnsi" w:cs="Arial"/>
          <w:szCs w:val="28"/>
          <w:lang w:val="fr-BE" w:eastAsia="en-US"/>
        </w:rPr>
        <w:t>∞ Décret « </w:t>
      </w:r>
      <w:r w:rsidRPr="00B915FE">
        <w:rPr>
          <w:rFonts w:eastAsiaTheme="minorHAnsi" w:cs="Arial"/>
          <w:i/>
          <w:szCs w:val="28"/>
          <w:lang w:val="fr-BE" w:eastAsia="en-US"/>
        </w:rPr>
        <w:t>Organisation de l’enseignement maternel et primaire</w:t>
      </w:r>
      <w:r w:rsidRPr="00B915FE">
        <w:rPr>
          <w:rFonts w:eastAsiaTheme="minorHAnsi" w:cs="Arial"/>
          <w:szCs w:val="28"/>
          <w:lang w:val="fr-BE" w:eastAsia="en-US"/>
        </w:rPr>
        <w:t> » du 30/06/2016</w:t>
      </w:r>
    </w:p>
    <w:p w14:paraId="7847ADA2" w14:textId="77777777" w:rsidR="00F31010" w:rsidRDefault="00F31010" w:rsidP="004F38CF">
      <w:pPr>
        <w:rPr>
          <w:rFonts w:eastAsiaTheme="minorHAnsi"/>
          <w:lang w:val="fr-BE" w:eastAsia="en-US"/>
        </w:rPr>
      </w:pPr>
    </w:p>
    <w:p w14:paraId="70DD2A9E" w14:textId="77777777" w:rsidR="004F38CF" w:rsidRDefault="004F38CF" w:rsidP="004F38CF">
      <w:pPr>
        <w:pStyle w:val="ROI"/>
      </w:pPr>
      <w:bookmarkStart w:id="28" w:name="_Toc92883853"/>
      <w:r>
        <w:t>Autonomie : Change en maternelle</w:t>
      </w:r>
      <w:bookmarkEnd w:id="28"/>
    </w:p>
    <w:p w14:paraId="6FB8D885" w14:textId="77777777" w:rsidR="004F38CF" w:rsidRDefault="004F38CF" w:rsidP="004F38CF"/>
    <w:p w14:paraId="21576087" w14:textId="77777777" w:rsidR="004F38CF" w:rsidRDefault="004F38CF" w:rsidP="004F38CF">
      <w:r>
        <w:t>Si v</w:t>
      </w:r>
      <w:r w:rsidRPr="004C3017">
        <w:t xml:space="preserve">otre enfant n’est pas encore tout à fait propre, nous l’accueillons néanmoins avec plaisir. </w:t>
      </w:r>
      <w:r>
        <w:br/>
      </w:r>
      <w:r w:rsidRPr="004C3017">
        <w:t xml:space="preserve">Veillez cependant à simplifier la tâche des institutrices en évitant les bodys ou sous-vêtements difficilement accessibles. Privilégiez les langes </w:t>
      </w:r>
      <w:r>
        <w:t>à V</w:t>
      </w:r>
      <w:r w:rsidRPr="004C3017">
        <w:t>elcro qui nous permettent de le cha</w:t>
      </w:r>
      <w:r w:rsidR="000A74EF">
        <w:t>nger sans devoir tout retirer.</w:t>
      </w:r>
    </w:p>
    <w:p w14:paraId="301ED869" w14:textId="77777777" w:rsidR="004F38CF" w:rsidRDefault="004F38CF" w:rsidP="004F38CF"/>
    <w:p w14:paraId="2A6104EB" w14:textId="77777777" w:rsidR="004F38CF" w:rsidRPr="004C3017" w:rsidRDefault="004F38CF" w:rsidP="004F38CF">
      <w:r>
        <w:t>Prévoyez toujours une tenue de rechange dans le sac de votre enfant.</w:t>
      </w:r>
    </w:p>
    <w:p w14:paraId="67067DDD" w14:textId="77777777" w:rsidR="004F38CF" w:rsidRDefault="004F38CF" w:rsidP="004F38CF"/>
    <w:p w14:paraId="7F1786F6" w14:textId="77777777" w:rsidR="004F38CF" w:rsidRPr="004F38CF" w:rsidRDefault="004F38CF" w:rsidP="004F38CF">
      <w:r w:rsidRPr="004C3017">
        <w:t>Grandir demande du temps et des séquences répétées d’apprentissage... Veillez à développer son a</w:t>
      </w:r>
      <w:r>
        <w:t xml:space="preserve">utonomie </w:t>
      </w:r>
      <w:r w:rsidRPr="000E2344">
        <w:rPr>
          <w:b/>
        </w:rPr>
        <w:t>à la maison également</w:t>
      </w:r>
      <w:r>
        <w:t xml:space="preserve"> (enfiler son manteau, ses chaussures, aller aux toilettes...). Nous vous en serons reconnaissantes.</w:t>
      </w:r>
    </w:p>
    <w:p w14:paraId="44A178FD" w14:textId="77777777" w:rsidR="004F38CF" w:rsidRDefault="004F38CF" w:rsidP="004F38CF">
      <w:pPr>
        <w:rPr>
          <w:rFonts w:eastAsiaTheme="minorHAnsi"/>
          <w:lang w:val="fr-BE" w:eastAsia="en-US"/>
        </w:rPr>
      </w:pPr>
    </w:p>
    <w:p w14:paraId="7F6691F7" w14:textId="77777777" w:rsidR="00EE0080" w:rsidRPr="00F31010" w:rsidRDefault="00EE0080" w:rsidP="004F38CF">
      <w:pPr>
        <w:rPr>
          <w:rFonts w:eastAsiaTheme="minorHAnsi"/>
          <w:lang w:val="fr-BE" w:eastAsia="en-US"/>
        </w:rPr>
      </w:pPr>
    </w:p>
    <w:p w14:paraId="01AB51DD" w14:textId="77777777" w:rsidR="00DD1EDB" w:rsidRDefault="00DD1EDB" w:rsidP="000E411C">
      <w:pPr>
        <w:pStyle w:val="ROI"/>
      </w:pPr>
      <w:bookmarkStart w:id="29" w:name="_Toc92883854"/>
      <w:r>
        <w:t>Objets personnels</w:t>
      </w:r>
      <w:bookmarkEnd w:id="29"/>
    </w:p>
    <w:p w14:paraId="2470377F" w14:textId="77777777" w:rsidR="00C00F8D" w:rsidRDefault="00C00F8D" w:rsidP="00DD1EDB"/>
    <w:p w14:paraId="000DBD10" w14:textId="77777777" w:rsidR="00DD1EDB" w:rsidRPr="00F67A6F" w:rsidRDefault="00DD1EDB" w:rsidP="00DD1EDB">
      <w:r w:rsidRPr="00F67A6F">
        <w:t xml:space="preserve">Nous déconseillons fortement aux enfants </w:t>
      </w:r>
      <w:r>
        <w:t>d’</w:t>
      </w:r>
      <w:r w:rsidRPr="00F67A6F">
        <w:t>apporter à l'école des bijoux de valeur.</w:t>
      </w:r>
    </w:p>
    <w:p w14:paraId="2A1AC297" w14:textId="77777777" w:rsidR="00DD1EDB" w:rsidRDefault="00DD1EDB" w:rsidP="00DD1EDB">
      <w:r>
        <w:t>Afin d’éviter tout vol, perte ou détérioration, les enseignantes et la direction se réservent le droit de refuser tout jouet pouvant susciter convoitise ou être à l’origine de conflits…</w:t>
      </w:r>
    </w:p>
    <w:p w14:paraId="5FA7E20A" w14:textId="77777777" w:rsidR="00C00F8D" w:rsidRDefault="00DD1EDB" w:rsidP="00DD1EDB">
      <w:r w:rsidRPr="00F67A6F">
        <w:t xml:space="preserve">La direction décline toute responsabilité en cas de vol, perte, </w:t>
      </w:r>
      <w:r>
        <w:t xml:space="preserve">et/ou </w:t>
      </w:r>
      <w:r w:rsidRPr="00F67A6F">
        <w:t>dégradation d’objets personnels.</w:t>
      </w:r>
    </w:p>
    <w:p w14:paraId="4697702D" w14:textId="77777777" w:rsidR="00C00F8D" w:rsidRDefault="00C00F8D" w:rsidP="00DD1EDB"/>
    <w:p w14:paraId="3AB74052" w14:textId="77777777" w:rsidR="00C00F8D" w:rsidRPr="00C00F8D" w:rsidRDefault="00C00F8D" w:rsidP="00C00F8D">
      <w:pPr>
        <w:widowControl w:val="0"/>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 xml:space="preserve">De manière à limiter grandement ceux-ci, nous insistons pour que vous </w:t>
      </w:r>
      <w:r w:rsidRPr="00C00F8D">
        <w:rPr>
          <w:rFonts w:eastAsiaTheme="minorHAnsi" w:cs="Arial"/>
          <w:b/>
          <w:bCs/>
          <w:szCs w:val="22"/>
          <w:u w:val="single"/>
          <w:lang w:val="fr-BE" w:eastAsia="en-US"/>
        </w:rPr>
        <w:t>marquiez du nom de l'enfant</w:t>
      </w:r>
      <w:r w:rsidRPr="00C00F8D">
        <w:rPr>
          <w:rFonts w:eastAsiaTheme="minorHAnsi" w:cs="Arial"/>
          <w:szCs w:val="22"/>
          <w:lang w:val="fr-BE" w:eastAsia="en-US"/>
        </w:rPr>
        <w:t xml:space="preserve"> </w:t>
      </w:r>
      <w:r w:rsidRPr="00C00F8D">
        <w:rPr>
          <w:rFonts w:eastAsiaTheme="minorHAnsi" w:cs="Arial"/>
          <w:b/>
          <w:bCs/>
          <w:i/>
          <w:iCs/>
          <w:szCs w:val="22"/>
          <w:lang w:val="fr-BE" w:eastAsia="en-US"/>
        </w:rPr>
        <w:t>tous</w:t>
      </w:r>
      <w:r w:rsidRPr="00C00F8D">
        <w:rPr>
          <w:rFonts w:eastAsiaTheme="minorHAnsi" w:cs="Arial"/>
          <w:szCs w:val="22"/>
          <w:lang w:val="fr-BE" w:eastAsia="en-US"/>
        </w:rPr>
        <w:t xml:space="preserve"> les objets qui lui appartiennent (vêtements, chaussures, pantoufles de gym, livres et jeux, boites à tartines, ...</w:t>
      </w:r>
      <w:r w:rsidRPr="00C00F8D">
        <w:rPr>
          <w:rFonts w:eastAsiaTheme="minorHAnsi" w:cs="Arial"/>
          <w:b/>
          <w:szCs w:val="22"/>
          <w:lang w:val="fr-BE" w:eastAsia="en-US"/>
        </w:rPr>
        <w:t>TOUT !!!</w:t>
      </w:r>
      <w:r w:rsidRPr="00C00F8D">
        <w:rPr>
          <w:rFonts w:eastAsiaTheme="minorHAnsi" w:cs="Arial"/>
          <w:szCs w:val="22"/>
          <w:lang w:val="fr-BE" w:eastAsia="en-US"/>
        </w:rPr>
        <w:t>).</w:t>
      </w:r>
    </w:p>
    <w:p w14:paraId="232B58B1" w14:textId="77777777" w:rsidR="00C00F8D" w:rsidRPr="00C00F8D" w:rsidRDefault="00C00F8D" w:rsidP="00C00F8D">
      <w:pPr>
        <w:widowControl w:val="0"/>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 xml:space="preserve">Et comme 2 précautions valent toujours mieux qu'une, nous vous conseillons d'inscrire le nom à </w:t>
      </w:r>
      <w:r w:rsidRPr="00C00F8D">
        <w:rPr>
          <w:rFonts w:eastAsiaTheme="minorHAnsi" w:cs="Arial"/>
          <w:b/>
          <w:szCs w:val="22"/>
          <w:lang w:val="fr-BE" w:eastAsia="en-US"/>
        </w:rPr>
        <w:t>DEUX</w:t>
      </w:r>
      <w:r w:rsidRPr="00C00F8D">
        <w:rPr>
          <w:rFonts w:eastAsiaTheme="minorHAnsi" w:cs="Arial"/>
          <w:szCs w:val="22"/>
          <w:lang w:val="fr-BE" w:eastAsia="en-US"/>
        </w:rPr>
        <w:t xml:space="preserve"> endroits différents. </w:t>
      </w:r>
    </w:p>
    <w:p w14:paraId="50F63C0A" w14:textId="77777777" w:rsidR="00C00F8D" w:rsidRPr="00C00F8D" w:rsidRDefault="00C00F8D" w:rsidP="00C00F8D">
      <w:pPr>
        <w:widowControl w:val="0"/>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Les objets et vêtements qui ne retrouvent pas leur propriétaire sont entreposés à l’école pour une durée d’un mois. Passé ce délai, les objets non récupérés seront donnés à une œuvre caritative.</w:t>
      </w:r>
    </w:p>
    <w:p w14:paraId="34093824" w14:textId="4E426D8E" w:rsidR="00F31010" w:rsidRDefault="00C00F8D" w:rsidP="00C00F8D">
      <w:pPr>
        <w:widowControl w:val="0"/>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L’école ne saurait aucunement être tenue pour responsable des dégâts qui pourraient être occasionnés aux vêtements. Il n’y a donc pas d’intervention de l’assurance pour des vêtements abimés ou souillés.</w:t>
      </w:r>
    </w:p>
    <w:p w14:paraId="590F21FD" w14:textId="77777777" w:rsidR="00B95765" w:rsidRDefault="00B95765" w:rsidP="00C00F8D">
      <w:pPr>
        <w:widowControl w:val="0"/>
        <w:spacing w:after="160" w:line="259" w:lineRule="auto"/>
        <w:ind w:right="20"/>
        <w:jc w:val="left"/>
        <w:rPr>
          <w:rFonts w:eastAsiaTheme="minorHAnsi" w:cs="Arial"/>
          <w:szCs w:val="22"/>
          <w:lang w:val="fr-BE" w:eastAsia="en-US"/>
        </w:rPr>
      </w:pPr>
    </w:p>
    <w:p w14:paraId="60BB9844" w14:textId="77777777" w:rsidR="00C00F8D" w:rsidRDefault="00C00F8D" w:rsidP="00B915FE">
      <w:pPr>
        <w:pStyle w:val="ROI"/>
      </w:pPr>
      <w:bookmarkStart w:id="30" w:name="_Toc92883855"/>
      <w:r>
        <w:t>Comportement – Politesse – Savoir vivre ensemble</w:t>
      </w:r>
      <w:bookmarkEnd w:id="30"/>
    </w:p>
    <w:p w14:paraId="63F640F9" w14:textId="77777777" w:rsidR="00EE0080" w:rsidRDefault="00EE0080" w:rsidP="00EE0080">
      <w:pPr>
        <w:pStyle w:val="ROI"/>
        <w:numPr>
          <w:ilvl w:val="0"/>
          <w:numId w:val="0"/>
        </w:numPr>
        <w:ind w:left="357"/>
      </w:pPr>
    </w:p>
    <w:p w14:paraId="17CD44B8" w14:textId="77777777" w:rsidR="00B915FE" w:rsidRDefault="00433396" w:rsidP="00433396">
      <w:pPr>
        <w:pStyle w:val="Titre2"/>
      </w:pPr>
      <w:bookmarkStart w:id="31" w:name="_Toc92883856"/>
      <w:r>
        <w:t>Enfants</w:t>
      </w:r>
      <w:bookmarkEnd w:id="31"/>
    </w:p>
    <w:p w14:paraId="5F367D23" w14:textId="77777777" w:rsidR="00EE0080" w:rsidRPr="00EE0080" w:rsidRDefault="00EE0080" w:rsidP="00EE0080">
      <w:pPr>
        <w:rPr>
          <w:lang w:val="fr-BE"/>
        </w:rPr>
      </w:pPr>
    </w:p>
    <w:p w14:paraId="38D1FC6B" w14:textId="77777777" w:rsidR="00C00F8D" w:rsidRDefault="00C00F8D" w:rsidP="00C00F8D">
      <w:pPr>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lastRenderedPageBreak/>
        <w:t>Toute forme de violence sera sanctionnée. Chacun s’interdira d’avoir recours à la violence, ni celle de coups, ni celle de mots (jeux, gestes déplacés …).</w:t>
      </w:r>
    </w:p>
    <w:p w14:paraId="6ACD69D6" w14:textId="77777777" w:rsidR="00433396" w:rsidRDefault="00433396" w:rsidP="00C00F8D">
      <w:pPr>
        <w:spacing w:after="160" w:line="259" w:lineRule="auto"/>
        <w:ind w:right="20"/>
        <w:jc w:val="left"/>
        <w:rPr>
          <w:rFonts w:eastAsiaTheme="minorHAnsi" w:cs="Arial"/>
          <w:szCs w:val="22"/>
          <w:lang w:val="fr-BE" w:eastAsia="en-US"/>
        </w:rPr>
      </w:pPr>
      <w:r>
        <w:rPr>
          <w:rFonts w:eastAsiaTheme="minorHAnsi" w:cs="Arial"/>
          <w:szCs w:val="22"/>
          <w:lang w:val="fr-BE" w:eastAsia="en-US"/>
        </w:rPr>
        <w:t xml:space="preserve">Le cas échéant, l’élève en défaut sera convoqué devant un Conseil de Discipline. Celui-ci est composé de la Direction, du titulaire de l’enfant et d’un enseignant </w:t>
      </w:r>
      <w:proofErr w:type="gramStart"/>
      <w:r>
        <w:rPr>
          <w:rFonts w:eastAsiaTheme="minorHAnsi" w:cs="Arial"/>
          <w:szCs w:val="22"/>
          <w:lang w:val="fr-BE" w:eastAsia="en-US"/>
        </w:rPr>
        <w:t>« Avocat »</w:t>
      </w:r>
      <w:proofErr w:type="gramEnd"/>
      <w:r>
        <w:rPr>
          <w:rFonts w:eastAsiaTheme="minorHAnsi" w:cs="Arial"/>
          <w:szCs w:val="22"/>
          <w:lang w:val="fr-BE" w:eastAsia="en-US"/>
        </w:rPr>
        <w:t xml:space="preserve"> choisi par l’enfant.</w:t>
      </w:r>
    </w:p>
    <w:p w14:paraId="03C5F4F5" w14:textId="40BD8654" w:rsidR="00433396" w:rsidRPr="00C00F8D" w:rsidRDefault="00433396" w:rsidP="00C00F8D">
      <w:pPr>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Nous insistons également sur le bon sens qui voudrait que chaque enfant dispose d’une tenue et de chaussures adaptés à la météo et à sa « vie » scolaire. Les tenues « légères », les chaussure</w:t>
      </w:r>
      <w:r w:rsidR="00183426">
        <w:rPr>
          <w:rFonts w:eastAsiaTheme="minorHAnsi" w:cs="Arial"/>
          <w:szCs w:val="22"/>
          <w:lang w:val="fr-BE" w:eastAsia="en-US"/>
        </w:rPr>
        <w:t xml:space="preserve">s à talon, les tongs, les crocs </w:t>
      </w:r>
      <w:r w:rsidRPr="00C00F8D">
        <w:rPr>
          <w:rFonts w:eastAsiaTheme="minorHAnsi" w:cs="Arial"/>
          <w:szCs w:val="22"/>
          <w:lang w:val="fr-BE" w:eastAsia="en-US"/>
        </w:rPr>
        <w:t xml:space="preserve">sont à porter </w:t>
      </w:r>
      <w:r w:rsidR="00183426">
        <w:rPr>
          <w:rFonts w:eastAsiaTheme="minorHAnsi" w:cs="Arial"/>
          <w:szCs w:val="22"/>
          <w:lang w:val="fr-BE" w:eastAsia="en-US"/>
        </w:rPr>
        <w:t>dans le</w:t>
      </w:r>
      <w:r w:rsidRPr="00C00F8D">
        <w:rPr>
          <w:rFonts w:eastAsiaTheme="minorHAnsi" w:cs="Arial"/>
          <w:szCs w:val="22"/>
          <w:lang w:val="fr-BE" w:eastAsia="en-US"/>
        </w:rPr>
        <w:t xml:space="preserve"> cercle privé. </w:t>
      </w:r>
    </w:p>
    <w:p w14:paraId="5C5317D8" w14:textId="77777777" w:rsidR="00433396" w:rsidRDefault="00433396" w:rsidP="00433396">
      <w:pPr>
        <w:pStyle w:val="Titre2"/>
        <w:rPr>
          <w:rFonts w:eastAsiaTheme="minorHAnsi"/>
          <w:lang w:eastAsia="en-US"/>
        </w:rPr>
      </w:pPr>
      <w:bookmarkStart w:id="32" w:name="_Toc92883857"/>
      <w:r>
        <w:rPr>
          <w:rFonts w:eastAsiaTheme="minorHAnsi"/>
          <w:lang w:eastAsia="en-US"/>
        </w:rPr>
        <w:t>Parents</w:t>
      </w:r>
      <w:bookmarkEnd w:id="32"/>
    </w:p>
    <w:p w14:paraId="71C61C7B" w14:textId="77777777" w:rsidR="00EE0080" w:rsidRPr="00EE0080" w:rsidRDefault="00EE0080" w:rsidP="00EE0080">
      <w:pPr>
        <w:rPr>
          <w:rFonts w:eastAsiaTheme="minorHAnsi"/>
          <w:lang w:val="fr-BE" w:eastAsia="en-US"/>
        </w:rPr>
      </w:pPr>
    </w:p>
    <w:p w14:paraId="31E26EC8" w14:textId="583F9BDC" w:rsidR="00433396" w:rsidRDefault="00C00F8D" w:rsidP="00C00F8D">
      <w:pPr>
        <w:spacing w:after="160" w:line="259" w:lineRule="auto"/>
        <w:ind w:right="20"/>
        <w:jc w:val="left"/>
        <w:rPr>
          <w:rFonts w:eastAsiaTheme="minorHAnsi" w:cs="Arial"/>
          <w:bCs/>
          <w:szCs w:val="22"/>
          <w:u w:val="single"/>
          <w:lang w:val="fr-BE" w:eastAsia="en-US"/>
        </w:rPr>
      </w:pPr>
      <w:r w:rsidRPr="00C00F8D">
        <w:rPr>
          <w:rFonts w:eastAsiaTheme="minorHAnsi" w:cs="Arial"/>
          <w:bCs/>
          <w:szCs w:val="22"/>
          <w:lang w:val="fr-BE" w:eastAsia="en-US"/>
        </w:rPr>
        <w:t xml:space="preserve">Les parents et les personnes investies de l'autorité parentale n'ont pas accès aux locaux où se donnent les différentes activités pédagogiques pendant la durée de ceux-ci. En cas de nécessité, veuillez sonner à la direction ou passer dans son bureau. </w:t>
      </w:r>
      <w:r w:rsidRPr="00C00F8D">
        <w:rPr>
          <w:rFonts w:eastAsiaTheme="minorHAnsi" w:cs="Arial"/>
          <w:bCs/>
          <w:szCs w:val="22"/>
          <w:u w:val="single"/>
          <w:lang w:val="fr-BE" w:eastAsia="en-US"/>
        </w:rPr>
        <w:t>Si les institutrices sont présentes à l’extérieur, il n’est pas permis aux parents de rentrer dans le bâtiment.</w:t>
      </w:r>
    </w:p>
    <w:p w14:paraId="56C0C57F" w14:textId="77777777" w:rsidR="00433396" w:rsidRPr="00433396" w:rsidRDefault="00433396" w:rsidP="00C00F8D">
      <w:pPr>
        <w:spacing w:after="160" w:line="259" w:lineRule="auto"/>
        <w:ind w:right="20"/>
        <w:jc w:val="left"/>
        <w:rPr>
          <w:rFonts w:eastAsiaTheme="minorHAnsi" w:cs="Arial"/>
          <w:bCs/>
          <w:szCs w:val="22"/>
          <w:lang w:val="fr-BE" w:eastAsia="en-US"/>
        </w:rPr>
      </w:pPr>
      <w:r w:rsidRPr="00433396">
        <w:rPr>
          <w:rFonts w:eastAsiaTheme="minorHAnsi" w:cs="Arial"/>
          <w:bCs/>
          <w:szCs w:val="22"/>
          <w:lang w:val="fr-BE" w:eastAsia="en-US"/>
        </w:rPr>
        <w:t>En tant que parents merci de faire confiance aux enseignants pour régler les conflits se passant à l’école.</w:t>
      </w:r>
    </w:p>
    <w:p w14:paraId="1DF82FF7" w14:textId="1B4B2675" w:rsidR="00433396" w:rsidRPr="00EE0080" w:rsidRDefault="00433396" w:rsidP="00C00F8D">
      <w:pPr>
        <w:spacing w:after="160" w:line="259" w:lineRule="auto"/>
        <w:ind w:right="20"/>
        <w:jc w:val="left"/>
        <w:rPr>
          <w:rFonts w:eastAsiaTheme="minorHAnsi" w:cs="Arial"/>
          <w:b/>
          <w:szCs w:val="22"/>
          <w:lang w:val="fr-BE" w:eastAsia="en-US"/>
        </w:rPr>
      </w:pPr>
      <w:r w:rsidRPr="00C00F8D">
        <w:rPr>
          <w:rFonts w:eastAsiaTheme="minorHAnsi" w:cs="Arial"/>
          <w:szCs w:val="22"/>
          <w:lang w:val="fr-BE" w:eastAsia="en-US"/>
        </w:rPr>
        <w:t xml:space="preserve">Par mesure de sécurité et d’hygiène, </w:t>
      </w:r>
      <w:r w:rsidRPr="00C00F8D">
        <w:rPr>
          <w:rFonts w:eastAsiaTheme="minorHAnsi" w:cs="Arial"/>
          <w:szCs w:val="22"/>
          <w:u w:val="single"/>
          <w:lang w:val="fr-BE" w:eastAsia="en-US"/>
        </w:rPr>
        <w:t>il est interdit d’introduire des animaux dans l’enceinte de l’école</w:t>
      </w:r>
      <w:r w:rsidRPr="00C00F8D">
        <w:rPr>
          <w:rFonts w:eastAsiaTheme="minorHAnsi" w:cs="Arial"/>
          <w:szCs w:val="22"/>
          <w:lang w:val="fr-BE" w:eastAsia="en-US"/>
        </w:rPr>
        <w:t xml:space="preserve"> ; </w:t>
      </w:r>
      <w:r w:rsidRPr="00C00F8D">
        <w:rPr>
          <w:rFonts w:eastAsiaTheme="minorHAnsi" w:cs="Arial"/>
          <w:b/>
          <w:i/>
          <w:szCs w:val="22"/>
          <w:lang w:val="fr-BE" w:eastAsia="en-US"/>
        </w:rPr>
        <w:t>nous demandons également aux propriétaires de chiens de rester à l’écart en présence des enfants</w:t>
      </w:r>
      <w:r w:rsidRPr="00C00F8D">
        <w:rPr>
          <w:rFonts w:eastAsiaTheme="minorHAnsi" w:cs="Arial"/>
          <w:b/>
          <w:szCs w:val="22"/>
          <w:lang w:val="fr-BE" w:eastAsia="en-US"/>
        </w:rPr>
        <w:t>.</w:t>
      </w:r>
    </w:p>
    <w:p w14:paraId="5554D5F8" w14:textId="77777777" w:rsidR="00C00F8D" w:rsidRPr="00C00F8D" w:rsidRDefault="00C00F8D" w:rsidP="00C00F8D">
      <w:pPr>
        <w:spacing w:after="160" w:line="259" w:lineRule="auto"/>
        <w:ind w:right="20"/>
        <w:jc w:val="left"/>
        <w:rPr>
          <w:rFonts w:eastAsiaTheme="minorHAnsi" w:cs="Arial"/>
          <w:szCs w:val="22"/>
          <w:lang w:val="fr-BE" w:eastAsia="en-US"/>
        </w:rPr>
      </w:pPr>
      <w:r w:rsidRPr="00C00F8D">
        <w:rPr>
          <w:rFonts w:eastAsiaTheme="minorHAnsi" w:cs="Arial"/>
          <w:szCs w:val="22"/>
          <w:lang w:val="fr-BE" w:eastAsia="en-US"/>
        </w:rPr>
        <w:t>Nous rappelons également que nous ne pourrons admettre qu’un parent s’adresse à un enfant sur la cour pour lui faire des remarques sur son comportement. Si vous désapprouvez les actes ou paroles d’un autre enfant, merci de vous adresser exclusivement à la direction ou à la titulaire.</w:t>
      </w:r>
    </w:p>
    <w:p w14:paraId="32A1709F" w14:textId="77777777" w:rsidR="00C00F8D" w:rsidRPr="00C00F8D" w:rsidRDefault="00C00F8D" w:rsidP="00C00F8D">
      <w:pPr>
        <w:spacing w:after="160" w:line="259" w:lineRule="auto"/>
        <w:ind w:right="20"/>
        <w:rPr>
          <w:rFonts w:eastAsiaTheme="minorHAnsi" w:cs="Arial"/>
          <w:b/>
          <w:i/>
          <w:szCs w:val="22"/>
          <w:lang w:val="fr-BE" w:eastAsia="en-US"/>
        </w:rPr>
      </w:pPr>
      <w:r w:rsidRPr="00C00F8D">
        <w:rPr>
          <w:rFonts w:eastAsiaTheme="minorHAnsi" w:cs="Arial"/>
          <w:b/>
          <w:i/>
          <w:szCs w:val="22"/>
          <w:lang w:val="fr-BE" w:eastAsia="en-US"/>
        </w:rPr>
        <w:t>La neutralité de l’enseignement public en Fédération Wallonie Bruxelles demeure la meilleure garantie pour tous ceux qui le fréquentent (qu’ils soient élèves, enseignants ou parents) du respect de leurs opinions politiques, idéologiques, religieuses ou philosophiques. Chacun y trouvera, davantage encore dans sa multidisciplinarité, l’expression de l’ouverture, de la tolérance et du respect mutuel entre générations. Afin de préserver ce climat démocratique dans le cadre spécifique de l’enseignement, tout signe d’appartenance politique, idéologique ou religieuse, y compris vestimentaire, est interdit dans l’établissement, mesure applicable en tout temps, quelle que soit la personne.</w:t>
      </w:r>
    </w:p>
    <w:p w14:paraId="766A6251" w14:textId="77777777" w:rsidR="00C00F8D" w:rsidRPr="00C00F8D" w:rsidRDefault="00C00F8D" w:rsidP="00C00F8D">
      <w:pPr>
        <w:tabs>
          <w:tab w:val="left" w:pos="2880"/>
        </w:tabs>
        <w:spacing w:after="160" w:line="259" w:lineRule="auto"/>
        <w:ind w:right="20"/>
        <w:jc w:val="left"/>
        <w:rPr>
          <w:rFonts w:eastAsiaTheme="minorHAnsi" w:cs="Arial"/>
          <w:szCs w:val="22"/>
          <w:lang w:val="fr-BE" w:eastAsia="en-US"/>
        </w:rPr>
      </w:pPr>
      <w:r w:rsidRPr="00C00F8D">
        <w:rPr>
          <w:rFonts w:eastAsiaTheme="minorHAnsi" w:cs="Arial"/>
          <w:szCs w:val="28"/>
          <w:lang w:val="fr-BE" w:eastAsia="en-US"/>
        </w:rPr>
        <w:t xml:space="preserve">∞ </w:t>
      </w:r>
      <w:r w:rsidRPr="00C00F8D">
        <w:rPr>
          <w:rFonts w:eastAsiaTheme="minorHAnsi" w:cs="Arial"/>
          <w:szCs w:val="22"/>
          <w:lang w:val="fr-BE" w:eastAsia="en-US"/>
        </w:rPr>
        <w:t>Décret « </w:t>
      </w:r>
      <w:r w:rsidRPr="00C00F8D">
        <w:rPr>
          <w:rFonts w:eastAsiaTheme="minorHAnsi" w:cs="Arial"/>
          <w:i/>
          <w:szCs w:val="22"/>
          <w:lang w:val="fr-BE" w:eastAsia="en-US"/>
        </w:rPr>
        <w:t>Neutralité de l’enseignement</w:t>
      </w:r>
      <w:r w:rsidRPr="00C00F8D">
        <w:rPr>
          <w:rFonts w:eastAsiaTheme="minorHAnsi" w:cs="Arial"/>
          <w:szCs w:val="22"/>
          <w:lang w:val="fr-BE" w:eastAsia="en-US"/>
        </w:rPr>
        <w:t> » du 31/03/1994</w:t>
      </w:r>
    </w:p>
    <w:p w14:paraId="6A4AC678" w14:textId="77777777" w:rsidR="00E270D5" w:rsidRDefault="00E270D5" w:rsidP="00C00F8D"/>
    <w:p w14:paraId="51ACCBF9" w14:textId="77777777" w:rsidR="00E270D5" w:rsidRDefault="00E270D5" w:rsidP="00E270D5">
      <w:pPr>
        <w:pStyle w:val="ROI"/>
      </w:pPr>
      <w:bookmarkStart w:id="33" w:name="_Toc92883858"/>
      <w:r>
        <w:t>Transmission des informations</w:t>
      </w:r>
      <w:bookmarkEnd w:id="33"/>
    </w:p>
    <w:p w14:paraId="6D19FC40" w14:textId="77777777" w:rsidR="00E270D5" w:rsidRDefault="00E270D5" w:rsidP="00E270D5"/>
    <w:p w14:paraId="18EF1991" w14:textId="77777777" w:rsidR="00E270D5" w:rsidRDefault="00E270D5" w:rsidP="00E270D5">
      <w:r w:rsidRPr="00BD61DD">
        <w:t xml:space="preserve">Dans un souci d’économie de papier, de facilité dans la transmission d’informations, nous demandons à chaque parent de nous communiquer une adresse </w:t>
      </w:r>
      <w:proofErr w:type="gramStart"/>
      <w:r w:rsidRPr="00BD61DD">
        <w:t>mail</w:t>
      </w:r>
      <w:proofErr w:type="gramEnd"/>
      <w:r w:rsidRPr="00BD61DD">
        <w:t xml:space="preserve"> valide </w:t>
      </w:r>
      <w:r>
        <w:t xml:space="preserve">afin de recevoir les </w:t>
      </w:r>
      <w:proofErr w:type="spellStart"/>
      <w:r>
        <w:t>Quickcom</w:t>
      </w:r>
      <w:proofErr w:type="spellEnd"/>
      <w:r>
        <w:t xml:space="preserve"> qui seront des messages que vous recevrez grâce à l’application Quick </w:t>
      </w:r>
      <w:proofErr w:type="spellStart"/>
      <w:r>
        <w:t>School</w:t>
      </w:r>
      <w:proofErr w:type="spellEnd"/>
      <w:r>
        <w:t xml:space="preserve"> Suite. </w:t>
      </w:r>
    </w:p>
    <w:p w14:paraId="27B47BF6" w14:textId="77777777" w:rsidR="00E270D5" w:rsidRDefault="00E270D5" w:rsidP="00E270D5">
      <w:r w:rsidRPr="00BD61DD">
        <w:t xml:space="preserve"> Merci de </w:t>
      </w:r>
      <w:r>
        <w:t xml:space="preserve">bien </w:t>
      </w:r>
      <w:r w:rsidRPr="00BD61DD">
        <w:t xml:space="preserve">vérifier la </w:t>
      </w:r>
      <w:r w:rsidRPr="000E411C">
        <w:rPr>
          <w:b/>
        </w:rPr>
        <w:t>fiche signalétique</w:t>
      </w:r>
      <w:r w:rsidRPr="00BD61DD">
        <w:t xml:space="preserve"> de votre enfant qui vous sera remise en début d’année</w:t>
      </w:r>
      <w:r>
        <w:t xml:space="preserve"> et de nous prévenir en cas de changement d’adresse </w:t>
      </w:r>
      <w:proofErr w:type="gramStart"/>
      <w:r>
        <w:t>mail</w:t>
      </w:r>
      <w:proofErr w:type="gramEnd"/>
      <w:r>
        <w:t>.</w:t>
      </w:r>
    </w:p>
    <w:p w14:paraId="52044D41" w14:textId="77777777" w:rsidR="00C00F8D" w:rsidRDefault="00C00F8D" w:rsidP="00B915FE"/>
    <w:p w14:paraId="3865ACAC" w14:textId="77777777" w:rsidR="00EE0080" w:rsidRDefault="00EE0080" w:rsidP="00B915FE"/>
    <w:p w14:paraId="0A149BFF" w14:textId="77777777" w:rsidR="00C00F8D" w:rsidRDefault="00C00F8D" w:rsidP="000E411C">
      <w:pPr>
        <w:pStyle w:val="ROI"/>
      </w:pPr>
      <w:bookmarkStart w:id="34" w:name="_Toc92883859"/>
      <w:r>
        <w:t>Site internet</w:t>
      </w:r>
      <w:bookmarkEnd w:id="34"/>
    </w:p>
    <w:p w14:paraId="53B12FE5" w14:textId="77777777" w:rsidR="00C00F8D" w:rsidRDefault="00000000" w:rsidP="00C00F8D">
      <w:pPr>
        <w:jc w:val="center"/>
        <w:rPr>
          <w:b/>
          <w:sz w:val="32"/>
          <w:szCs w:val="32"/>
        </w:rPr>
      </w:pPr>
      <w:hyperlink r:id="rId12" w:history="1">
        <w:r w:rsidR="00C00F8D" w:rsidRPr="00C52566">
          <w:rPr>
            <w:rStyle w:val="Lienhypertexte"/>
            <w:b/>
            <w:sz w:val="32"/>
            <w:szCs w:val="32"/>
          </w:rPr>
          <w:t>http://ec-arlon.be</w:t>
        </w:r>
      </w:hyperlink>
    </w:p>
    <w:p w14:paraId="4F874F1D" w14:textId="77777777" w:rsidR="00C00F8D" w:rsidRPr="00C00F8D" w:rsidRDefault="00C00F8D" w:rsidP="00C00F8D">
      <w:pPr>
        <w:jc w:val="center"/>
        <w:rPr>
          <w:b/>
          <w:sz w:val="32"/>
          <w:szCs w:val="32"/>
        </w:rPr>
      </w:pPr>
    </w:p>
    <w:p w14:paraId="14F2ED18" w14:textId="77777777" w:rsidR="00C00F8D" w:rsidRDefault="00C00F8D" w:rsidP="00C00F8D">
      <w:r w:rsidRPr="00F67A6F">
        <w:lastRenderedPageBreak/>
        <w:t xml:space="preserve">Le site internet des </w:t>
      </w:r>
      <w:r w:rsidRPr="00880D8B">
        <w:rPr>
          <w:u w:val="single"/>
        </w:rPr>
        <w:t>écoles communales de la ville d’Arlon</w:t>
      </w:r>
      <w:r w:rsidRPr="00F67A6F">
        <w:t xml:space="preserve"> vous informe des horaires, des menus </w:t>
      </w:r>
      <w:r w:rsidR="000E411C">
        <w:t>chaque mois</w:t>
      </w:r>
      <w:r w:rsidRPr="00F67A6F">
        <w:t xml:space="preserve"> et un lien vous permet de rejoindre le site de </w:t>
      </w:r>
      <w:r>
        <w:t>notre</w:t>
      </w:r>
      <w:r w:rsidRPr="00F67A6F">
        <w:t xml:space="preserve"> école.</w:t>
      </w:r>
    </w:p>
    <w:p w14:paraId="467E783A" w14:textId="77777777" w:rsidR="00C00F8D" w:rsidRDefault="00C00F8D" w:rsidP="00C00F8D"/>
    <w:p w14:paraId="7CD71FFC" w14:textId="77777777" w:rsidR="00C00F8D" w:rsidRPr="00C00F8D" w:rsidRDefault="00000000" w:rsidP="00C00F8D">
      <w:pPr>
        <w:jc w:val="center"/>
        <w:rPr>
          <w:b/>
          <w:sz w:val="32"/>
          <w:szCs w:val="32"/>
          <w:u w:val="single"/>
        </w:rPr>
      </w:pPr>
      <w:hyperlink r:id="rId13" w:history="1">
        <w:r w:rsidR="00C00F8D" w:rsidRPr="00C00F8D">
          <w:rPr>
            <w:rStyle w:val="Lienhypertexte"/>
            <w:b/>
            <w:sz w:val="32"/>
            <w:szCs w:val="32"/>
          </w:rPr>
          <w:t>http://schoppach.ec-arlon.be</w:t>
        </w:r>
      </w:hyperlink>
    </w:p>
    <w:p w14:paraId="63F2FB5C" w14:textId="77777777" w:rsidR="00C00F8D" w:rsidRPr="00880D8B" w:rsidRDefault="00C00F8D" w:rsidP="00C00F8D"/>
    <w:p w14:paraId="7BA1D927" w14:textId="77777777" w:rsidR="00C00F8D" w:rsidRDefault="00C00F8D" w:rsidP="00C00F8D">
      <w:r w:rsidRPr="00F67A6F">
        <w:t xml:space="preserve">Sur cette page, vous retrouverez diverses informations liées à la vie de l’école. </w:t>
      </w:r>
      <w:r>
        <w:t xml:space="preserve">Certains articles et les galeries de photos ne sont accessibles qu’avec un login et un mot de passe. N’hésitez pas à les demander aux titulaires ou à la direction. </w:t>
      </w:r>
    </w:p>
    <w:p w14:paraId="4D46414E" w14:textId="3497D9C7" w:rsidR="00433396" w:rsidRDefault="00433396">
      <w:pPr>
        <w:jc w:val="left"/>
        <w:rPr>
          <w:b/>
          <w:bCs/>
          <w:i/>
          <w:iCs/>
          <w:sz w:val="28"/>
          <w:szCs w:val="32"/>
          <w:lang w:val="fr-BE"/>
        </w:rPr>
      </w:pPr>
    </w:p>
    <w:p w14:paraId="5C7872F0" w14:textId="77777777" w:rsidR="00EE0080" w:rsidRDefault="00EE0080">
      <w:pPr>
        <w:jc w:val="left"/>
        <w:rPr>
          <w:b/>
          <w:bCs/>
          <w:i/>
          <w:iCs/>
          <w:sz w:val="28"/>
          <w:szCs w:val="32"/>
          <w:lang w:val="fr-BE"/>
        </w:rPr>
      </w:pPr>
    </w:p>
    <w:p w14:paraId="1B442621" w14:textId="77777777" w:rsidR="00C00F8D" w:rsidRDefault="00C00F8D" w:rsidP="000E411C">
      <w:pPr>
        <w:pStyle w:val="ROI"/>
      </w:pPr>
      <w:bookmarkStart w:id="35" w:name="_Toc92883860"/>
      <w:r>
        <w:t>Droit à l’image</w:t>
      </w:r>
      <w:bookmarkEnd w:id="35"/>
    </w:p>
    <w:p w14:paraId="20777CD5" w14:textId="77777777" w:rsidR="00C00F8D" w:rsidRDefault="00C00F8D" w:rsidP="00BD61DD"/>
    <w:p w14:paraId="22FCBDBD" w14:textId="77777777" w:rsidR="00C00F8D" w:rsidRPr="00F67A6F" w:rsidRDefault="00C00F8D" w:rsidP="00C00F8D">
      <w:pPr>
        <w:widowControl w:val="0"/>
        <w:ind w:right="20"/>
      </w:pPr>
      <w:r w:rsidRPr="00F67A6F">
        <w:t>Des photos peuvent être prises représentant les activités normales de l’école (photos de classe, classes de dépaysement, activités scolaires ou sportives, sorties scolaires, fête de l’école) en vue d’illustrer ces dernières. Elles pourront être diffusées sur le site internet de l’école (via un mot de passe distribué aux parents de l’école) ou pou</w:t>
      </w:r>
      <w:r>
        <w:t>r</w:t>
      </w:r>
      <w:r w:rsidRPr="00F67A6F">
        <w:t xml:space="preserve"> un usage interne à l’établissement.</w:t>
      </w:r>
      <w:r>
        <w:t xml:space="preserve"> </w:t>
      </w:r>
      <w:r w:rsidRPr="00F67A6F">
        <w:t>Une autorisation écrite sera demandée aux parents (ou personnes exerçant l’autorité parentale)</w:t>
      </w:r>
      <w:r>
        <w:t>.</w:t>
      </w:r>
    </w:p>
    <w:p w14:paraId="5507C4A4" w14:textId="77777777" w:rsidR="00C00F8D" w:rsidRDefault="00C00F8D" w:rsidP="00C00F8D">
      <w:pPr>
        <w:widowControl w:val="0"/>
        <w:ind w:right="20"/>
      </w:pPr>
    </w:p>
    <w:p w14:paraId="260F9E46" w14:textId="77777777" w:rsidR="00C00F8D" w:rsidRPr="00F67A6F" w:rsidRDefault="00C00F8D" w:rsidP="00C00F8D">
      <w:pPr>
        <w:widowControl w:val="0"/>
        <w:ind w:right="20"/>
      </w:pPr>
      <w:r w:rsidRPr="00F67A6F">
        <w:t>La visite du photographe est prévue annuellement.</w:t>
      </w:r>
    </w:p>
    <w:p w14:paraId="40379CFA" w14:textId="77777777" w:rsidR="00C00F8D" w:rsidRDefault="00C00F8D" w:rsidP="00C00F8D">
      <w:pPr>
        <w:widowControl w:val="0"/>
        <w:ind w:right="20"/>
      </w:pPr>
    </w:p>
    <w:p w14:paraId="308DE97B" w14:textId="77777777" w:rsidR="00C00F8D" w:rsidRPr="00F67A6F" w:rsidRDefault="00C00F8D" w:rsidP="00C00F8D">
      <w:pPr>
        <w:widowControl w:val="0"/>
        <w:ind w:right="20"/>
      </w:pPr>
      <w:r w:rsidRPr="00F67A6F">
        <w:t>En règle générale, la procédure suivante est appliquée :</w:t>
      </w:r>
    </w:p>
    <w:p w14:paraId="4F42D22C" w14:textId="77777777" w:rsidR="00C00F8D" w:rsidRPr="00F67A6F" w:rsidRDefault="00C00F8D" w:rsidP="0099177B">
      <w:pPr>
        <w:widowControl w:val="0"/>
        <w:numPr>
          <w:ilvl w:val="0"/>
          <w:numId w:val="6"/>
        </w:numPr>
        <w:ind w:left="0" w:right="20" w:firstLine="0"/>
        <w:jc w:val="left"/>
      </w:pPr>
      <w:r w:rsidRPr="00F67A6F">
        <w:t xml:space="preserve">Quelques jours avant la visite du photographe, un message vous en avertit. </w:t>
      </w:r>
    </w:p>
    <w:p w14:paraId="5185CE8E" w14:textId="3493BF00" w:rsidR="00C00F8D" w:rsidRPr="00F67A6F" w:rsidRDefault="00C00F8D" w:rsidP="0099177B">
      <w:pPr>
        <w:widowControl w:val="0"/>
        <w:numPr>
          <w:ilvl w:val="0"/>
          <w:numId w:val="6"/>
        </w:numPr>
        <w:ind w:left="0" w:right="20" w:firstLine="0"/>
        <w:jc w:val="left"/>
      </w:pPr>
      <w:r w:rsidRPr="00F67A6F">
        <w:t xml:space="preserve">Les </w:t>
      </w:r>
      <w:r w:rsidR="001032BF">
        <w:t>parents</w:t>
      </w:r>
      <w:r w:rsidRPr="00F67A6F">
        <w:t xml:space="preserve"> qui le souhaitent peuvent demander la photo des tout petits qui ne sont pas encore à l'école.</w:t>
      </w:r>
    </w:p>
    <w:p w14:paraId="1551FEFF" w14:textId="77777777" w:rsidR="00C00F8D" w:rsidRPr="00F67A6F" w:rsidRDefault="00C00F8D" w:rsidP="0099177B">
      <w:pPr>
        <w:widowControl w:val="0"/>
        <w:numPr>
          <w:ilvl w:val="0"/>
          <w:numId w:val="6"/>
        </w:numPr>
        <w:ind w:left="0" w:right="20" w:firstLine="0"/>
        <w:jc w:val="left"/>
      </w:pPr>
      <w:r w:rsidRPr="00F67A6F">
        <w:t xml:space="preserve">Après deux ou trois semaines, </w:t>
      </w:r>
      <w:r w:rsidR="00B915FE">
        <w:t>un bon de commande</w:t>
      </w:r>
      <w:r w:rsidRPr="00F67A6F">
        <w:t xml:space="preserve"> vous s</w:t>
      </w:r>
      <w:r w:rsidR="00B915FE">
        <w:t xml:space="preserve">era </w:t>
      </w:r>
      <w:r w:rsidR="000A74EF">
        <w:t xml:space="preserve">proposé </w:t>
      </w:r>
      <w:r w:rsidR="000A74EF" w:rsidRPr="00F67A6F">
        <w:t>à</w:t>
      </w:r>
      <w:r w:rsidRPr="00F67A6F">
        <w:rPr>
          <w:u w:val="single"/>
        </w:rPr>
        <w:t xml:space="preserve"> l’école</w:t>
      </w:r>
      <w:r w:rsidRPr="00F67A6F">
        <w:t>.</w:t>
      </w:r>
    </w:p>
    <w:p w14:paraId="05B03536" w14:textId="77777777" w:rsidR="00C00F8D" w:rsidRPr="00F67A6F" w:rsidRDefault="00C00F8D" w:rsidP="0099177B">
      <w:pPr>
        <w:widowControl w:val="0"/>
        <w:numPr>
          <w:ilvl w:val="0"/>
          <w:numId w:val="6"/>
        </w:numPr>
        <w:ind w:left="0" w:right="20" w:firstLine="0"/>
        <w:jc w:val="left"/>
      </w:pPr>
      <w:r>
        <w:t>À</w:t>
      </w:r>
      <w:r w:rsidRPr="00F67A6F">
        <w:t xml:space="preserve"> vous de décider si vous désirez les acheter ou non et éventuellement de procéder à l'une ou l'autre recommande.</w:t>
      </w:r>
    </w:p>
    <w:p w14:paraId="53F61169" w14:textId="77777777" w:rsidR="00C00F8D" w:rsidRDefault="00C00F8D" w:rsidP="00C00F8D">
      <w:pPr>
        <w:tabs>
          <w:tab w:val="left" w:pos="2880"/>
        </w:tabs>
        <w:ind w:right="20"/>
      </w:pPr>
      <w:r w:rsidRPr="00F67A6F">
        <w:rPr>
          <w:szCs w:val="28"/>
        </w:rPr>
        <w:t xml:space="preserve">∞ </w:t>
      </w:r>
      <w:r w:rsidRPr="00F67A6F">
        <w:t>Loi « </w:t>
      </w:r>
      <w:r w:rsidRPr="00F67A6F">
        <w:rPr>
          <w:i/>
        </w:rPr>
        <w:t>Protection de la vie privée</w:t>
      </w:r>
      <w:r w:rsidRPr="00F67A6F">
        <w:t> » du 08/12/1992</w:t>
      </w:r>
    </w:p>
    <w:p w14:paraId="2206DD36" w14:textId="77777777" w:rsidR="00BD61DD" w:rsidRDefault="00BD61DD" w:rsidP="00BD61DD"/>
    <w:p w14:paraId="2822D006" w14:textId="77777777" w:rsidR="00EE0080" w:rsidRDefault="00EE0080" w:rsidP="00BD61DD"/>
    <w:p w14:paraId="7C6121F4" w14:textId="77777777" w:rsidR="00433396" w:rsidRDefault="00433396" w:rsidP="00433396">
      <w:pPr>
        <w:pStyle w:val="ROI"/>
        <w:rPr>
          <w:rFonts w:eastAsiaTheme="minorHAnsi"/>
          <w:lang w:eastAsia="en-US"/>
        </w:rPr>
      </w:pPr>
      <w:bookmarkStart w:id="36" w:name="_Toc92883861"/>
      <w:r>
        <w:rPr>
          <w:rFonts w:eastAsiaTheme="minorHAnsi"/>
          <w:lang w:eastAsia="en-US"/>
        </w:rPr>
        <w:t>Maladies</w:t>
      </w:r>
      <w:bookmarkEnd w:id="36"/>
    </w:p>
    <w:p w14:paraId="35607677" w14:textId="77777777" w:rsidR="00433396" w:rsidRDefault="00433396" w:rsidP="00433396">
      <w:pPr>
        <w:rPr>
          <w:rFonts w:eastAsiaTheme="minorHAnsi"/>
          <w:lang w:eastAsia="en-US"/>
        </w:rPr>
      </w:pPr>
    </w:p>
    <w:p w14:paraId="50AD9191" w14:textId="77777777" w:rsidR="00433396" w:rsidRPr="00C00F8D" w:rsidRDefault="00433396" w:rsidP="00433396">
      <w:pPr>
        <w:spacing w:line="259" w:lineRule="auto"/>
        <w:ind w:right="20"/>
        <w:jc w:val="left"/>
        <w:rPr>
          <w:rFonts w:eastAsiaTheme="minorHAnsi" w:cs="Arial"/>
          <w:szCs w:val="22"/>
          <w:lang w:val="fr-BE" w:eastAsia="en-US"/>
        </w:rPr>
      </w:pPr>
      <w:r w:rsidRPr="00C00F8D">
        <w:rPr>
          <w:rFonts w:eastAsiaTheme="minorHAnsi" w:cs="Arial"/>
          <w:szCs w:val="22"/>
          <w:lang w:val="fr-BE" w:eastAsia="en-US"/>
        </w:rPr>
        <w:t>Toute maladie contagieuse doit obligatoirement être signalée à la direction. Si votre médecin le juge utile, il peut vous remettre une attestation sous pli fermé destinée au médecin de l’inspection médicale scolaire.</w:t>
      </w:r>
    </w:p>
    <w:p w14:paraId="2DB63574" w14:textId="77777777" w:rsidR="00433396" w:rsidRDefault="00433396" w:rsidP="00433396">
      <w:pPr>
        <w:spacing w:line="259" w:lineRule="auto"/>
        <w:jc w:val="left"/>
        <w:rPr>
          <w:rFonts w:eastAsiaTheme="minorHAnsi" w:cs="Arial"/>
          <w:szCs w:val="22"/>
          <w:lang w:val="fr-BE" w:eastAsia="en-US"/>
        </w:rPr>
      </w:pPr>
      <w:r w:rsidRPr="00C00F8D">
        <w:rPr>
          <w:rFonts w:eastAsiaTheme="minorHAnsi" w:cs="Arial"/>
          <w:szCs w:val="22"/>
          <w:lang w:val="fr-BE" w:eastAsia="en-US"/>
        </w:rPr>
        <w:t>Ces maladies sont : diphtérie, méningococcies, poliomyélite, gastroentérites infectieuses, hépatite A, scarlatine, tuberculose, coqueluche, oreillons, rougeole, rubéole, varicelle zona, gale, impétigo, teigne du cuir chevelu, pédiculose.</w:t>
      </w:r>
      <w:r w:rsidRPr="00C00F8D">
        <w:rPr>
          <w:rFonts w:eastAsiaTheme="minorHAnsi" w:cs="Arial"/>
          <w:szCs w:val="22"/>
          <w:lang w:val="fr-BE" w:eastAsia="en-US"/>
        </w:rPr>
        <w:br/>
        <w:t>Chaque année, nous sommes confrontés à cette dernière. L’école ne saurait nullement être tenue pour responsable de ces épidémies.</w:t>
      </w:r>
    </w:p>
    <w:p w14:paraId="422D6B72" w14:textId="77777777" w:rsidR="0080642A" w:rsidRPr="00C00F8D" w:rsidRDefault="0080642A" w:rsidP="00433396">
      <w:pPr>
        <w:spacing w:line="259" w:lineRule="auto"/>
        <w:jc w:val="left"/>
        <w:rPr>
          <w:rFonts w:eastAsiaTheme="minorHAnsi" w:cs="Arial"/>
          <w:szCs w:val="22"/>
          <w:lang w:val="fr-BE" w:eastAsia="en-US"/>
        </w:rPr>
      </w:pPr>
    </w:p>
    <w:p w14:paraId="637FD91E" w14:textId="77777777" w:rsidR="00433396" w:rsidRPr="00C00F8D" w:rsidRDefault="00433396" w:rsidP="00433396">
      <w:pPr>
        <w:spacing w:after="160" w:line="259" w:lineRule="auto"/>
        <w:ind w:right="20"/>
        <w:jc w:val="left"/>
        <w:rPr>
          <w:rFonts w:eastAsiaTheme="minorHAnsi" w:cs="Arial"/>
          <w:szCs w:val="28"/>
          <w:lang w:val="fr-BE" w:eastAsia="en-US"/>
        </w:rPr>
      </w:pPr>
      <w:r w:rsidRPr="00C00F8D">
        <w:rPr>
          <w:rFonts w:eastAsiaTheme="minorHAnsi" w:cs="Arial"/>
          <w:szCs w:val="28"/>
          <w:lang w:val="fr-BE" w:eastAsia="en-US"/>
        </w:rPr>
        <w:t>∞ Arrêté royal « </w:t>
      </w:r>
      <w:r w:rsidRPr="00C00F8D">
        <w:rPr>
          <w:rFonts w:eastAsiaTheme="minorHAnsi" w:cs="Arial"/>
          <w:i/>
          <w:szCs w:val="28"/>
          <w:lang w:val="fr-BE" w:eastAsia="en-US"/>
        </w:rPr>
        <w:t>relatif aux mesures de prévention de maladies transmissibles dans le milieu scolaire.</w:t>
      </w:r>
      <w:r w:rsidRPr="00C00F8D">
        <w:rPr>
          <w:rFonts w:eastAsiaTheme="minorHAnsi" w:cs="Arial"/>
          <w:szCs w:val="28"/>
          <w:lang w:val="fr-BE" w:eastAsia="en-US"/>
        </w:rPr>
        <w:t> » du 14/11/2011</w:t>
      </w:r>
    </w:p>
    <w:p w14:paraId="0A9B7846" w14:textId="408A6C3A" w:rsidR="00433396" w:rsidRDefault="00433396">
      <w:pPr>
        <w:jc w:val="left"/>
        <w:rPr>
          <w:b/>
          <w:bCs/>
          <w:i/>
          <w:iCs/>
          <w:sz w:val="28"/>
          <w:szCs w:val="32"/>
          <w:lang w:val="fr-BE"/>
        </w:rPr>
      </w:pPr>
    </w:p>
    <w:p w14:paraId="0961D559" w14:textId="77777777" w:rsidR="00BD61DD" w:rsidRDefault="00BD61DD" w:rsidP="000E411C">
      <w:pPr>
        <w:pStyle w:val="ROI"/>
      </w:pPr>
      <w:bookmarkStart w:id="37" w:name="_Toc92883862"/>
      <w:r>
        <w:t>Assurances</w:t>
      </w:r>
      <w:bookmarkEnd w:id="37"/>
    </w:p>
    <w:p w14:paraId="0942687D" w14:textId="77777777" w:rsidR="00BD61DD" w:rsidRDefault="00BD61DD" w:rsidP="00BD61DD"/>
    <w:p w14:paraId="53AF3CE1" w14:textId="77777777" w:rsidR="00BD61DD" w:rsidRPr="00F67A6F" w:rsidRDefault="00BD61DD" w:rsidP="00BD61DD">
      <w:r w:rsidRPr="00F67A6F">
        <w:t xml:space="preserve">Si votre enfant est </w:t>
      </w:r>
      <w:r w:rsidR="000E411C" w:rsidRPr="00F67A6F">
        <w:rPr>
          <w:u w:val="single"/>
        </w:rPr>
        <w:t xml:space="preserve">victime </w:t>
      </w:r>
      <w:r w:rsidR="000E411C" w:rsidRPr="00F67A6F">
        <w:t>d’un</w:t>
      </w:r>
      <w:r w:rsidRPr="00F67A6F">
        <w:t xml:space="preserve"> accident scolaire ou</w:t>
      </w:r>
      <w:r>
        <w:t xml:space="preserve"> </w:t>
      </w:r>
      <w:r w:rsidRPr="00F67A6F">
        <w:t>d’un accident sur le chemin de l’école :</w:t>
      </w:r>
    </w:p>
    <w:p w14:paraId="04BF69CB" w14:textId="77777777" w:rsidR="00BD61DD" w:rsidRPr="00F67A6F" w:rsidRDefault="00BD61DD" w:rsidP="00BD61DD"/>
    <w:p w14:paraId="3E4A535C"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b/>
          <w:szCs w:val="22"/>
          <w:lang w:val="fr-BE" w:eastAsia="en-US"/>
        </w:rPr>
        <w:t>1°</w:t>
      </w:r>
      <w:r w:rsidRPr="00BD61DD">
        <w:rPr>
          <w:rFonts w:eastAsiaTheme="minorHAnsi" w:cs="Arial"/>
          <w:szCs w:val="22"/>
          <w:lang w:val="fr-BE" w:eastAsia="en-US"/>
        </w:rPr>
        <w:t xml:space="preserve"> Votre enfant a été victime d’un accident scolaire pour lequel Ethias est l’assureur.</w:t>
      </w:r>
    </w:p>
    <w:p w14:paraId="446CB641"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b/>
          <w:szCs w:val="22"/>
          <w:lang w:val="fr-BE" w:eastAsia="en-US"/>
        </w:rPr>
        <w:lastRenderedPageBreak/>
        <w:t>2°</w:t>
      </w:r>
      <w:r w:rsidRPr="00BD61DD">
        <w:rPr>
          <w:rFonts w:eastAsiaTheme="minorHAnsi" w:cs="Arial"/>
          <w:szCs w:val="22"/>
          <w:lang w:val="fr-BE" w:eastAsia="en-US"/>
        </w:rPr>
        <w:t xml:space="preserve"> Le contrat d’assurance prévoit le remboursement du cout des soins, par référence au tarif I.N.A.M.I., pour la part excédant les prestations de la mutualité.</w:t>
      </w:r>
    </w:p>
    <w:p w14:paraId="1998C08B"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szCs w:val="22"/>
          <w:lang w:val="fr-BE" w:eastAsia="en-US"/>
        </w:rPr>
        <w:t>Sauf exception, seules les prestations reprises au tarif de l’assurance maladie invalidité peuvent faire l’objet d’un remboursement.</w:t>
      </w:r>
    </w:p>
    <w:p w14:paraId="141F61AD"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b/>
          <w:szCs w:val="22"/>
          <w:lang w:val="fr-BE" w:eastAsia="en-US"/>
        </w:rPr>
        <w:t>3°</w:t>
      </w:r>
      <w:r w:rsidRPr="00BD61DD">
        <w:rPr>
          <w:rFonts w:eastAsiaTheme="minorHAnsi" w:cs="Arial"/>
          <w:szCs w:val="22"/>
          <w:lang w:val="fr-BE" w:eastAsia="en-US"/>
        </w:rPr>
        <w:t xml:space="preserve"> En application des dispositions légales, les médecins et cliniques doivent réclamer le paiement de leurs prestations courantes directement au patient ou à ses parents et délivrer les attestations de soins donnés, destinées à la mutualité.</w:t>
      </w:r>
    </w:p>
    <w:p w14:paraId="12F2E0C6"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b/>
          <w:szCs w:val="22"/>
          <w:lang w:val="fr-BE" w:eastAsia="en-US"/>
        </w:rPr>
        <w:t xml:space="preserve">4° </w:t>
      </w:r>
      <w:r w:rsidRPr="00BD61DD">
        <w:rPr>
          <w:rFonts w:eastAsiaTheme="minorHAnsi" w:cs="Arial"/>
          <w:szCs w:val="22"/>
          <w:lang w:val="fr-BE" w:eastAsia="en-US"/>
        </w:rPr>
        <w:t xml:space="preserve">Sur présentation des notes justificatives et des décomptes de la mutualité, Ethias rembourse, selon le mode de paiement souhaité (n° compte), le montant de son intervention. </w:t>
      </w:r>
    </w:p>
    <w:p w14:paraId="0AA5C4E1" w14:textId="77777777" w:rsidR="00BD61DD" w:rsidRPr="00BD61DD" w:rsidRDefault="00BD61DD" w:rsidP="00BD61DD">
      <w:pPr>
        <w:spacing w:after="160" w:line="259" w:lineRule="auto"/>
        <w:ind w:right="23"/>
        <w:jc w:val="left"/>
        <w:rPr>
          <w:rFonts w:eastAsiaTheme="minorHAnsi" w:cs="Arial"/>
          <w:szCs w:val="22"/>
          <w:lang w:val="fr-BE" w:eastAsia="en-US"/>
        </w:rPr>
      </w:pPr>
      <w:r w:rsidRPr="00BD61DD">
        <w:rPr>
          <w:rFonts w:eastAsiaTheme="minorHAnsi" w:cs="Arial"/>
          <w:b/>
          <w:szCs w:val="22"/>
          <w:lang w:val="fr-BE" w:eastAsia="en-US"/>
        </w:rPr>
        <w:t>5°</w:t>
      </w:r>
      <w:r w:rsidRPr="00BD61DD">
        <w:rPr>
          <w:rFonts w:eastAsiaTheme="minorHAnsi" w:cs="Arial"/>
          <w:szCs w:val="22"/>
          <w:lang w:val="fr-BE" w:eastAsia="en-US"/>
        </w:rPr>
        <w:t xml:space="preserve"> La victime et ses parents ont la liberté du choix du médecin (ou clinique) quel que soit le médecin qui est intervenu pour les premiers soins.</w:t>
      </w:r>
    </w:p>
    <w:p w14:paraId="147EA104" w14:textId="77777777" w:rsidR="00BD61DD" w:rsidRPr="00BD61DD" w:rsidRDefault="00BD61DD" w:rsidP="00BD61DD">
      <w:pPr>
        <w:spacing w:after="120" w:line="259" w:lineRule="auto"/>
        <w:ind w:right="20"/>
        <w:jc w:val="left"/>
        <w:rPr>
          <w:rFonts w:eastAsiaTheme="minorHAnsi" w:cs="Arial"/>
          <w:b/>
          <w:szCs w:val="22"/>
          <w:u w:val="single"/>
          <w:lang w:val="fr-BE" w:eastAsia="en-US"/>
        </w:rPr>
      </w:pPr>
      <w:r w:rsidRPr="00BD61DD">
        <w:rPr>
          <w:rFonts w:eastAsiaTheme="minorHAnsi" w:cs="Arial"/>
          <w:b/>
          <w:szCs w:val="22"/>
          <w:u w:val="single"/>
          <w:lang w:val="fr-BE" w:eastAsia="en-US"/>
        </w:rPr>
        <w:t>Déclaration d’accident</w:t>
      </w:r>
    </w:p>
    <w:p w14:paraId="58F3CF8C" w14:textId="77777777" w:rsidR="00BD61DD" w:rsidRPr="00BD61DD" w:rsidRDefault="00BD61DD" w:rsidP="00BD61DD">
      <w:pPr>
        <w:tabs>
          <w:tab w:val="num" w:pos="1428"/>
        </w:tabs>
        <w:spacing w:after="160" w:line="259" w:lineRule="auto"/>
        <w:ind w:right="20"/>
        <w:jc w:val="left"/>
        <w:rPr>
          <w:rFonts w:eastAsiaTheme="minorHAnsi" w:cs="Arial"/>
          <w:szCs w:val="22"/>
          <w:lang w:val="fr-BE" w:eastAsia="en-US"/>
        </w:rPr>
      </w:pPr>
      <w:r w:rsidRPr="00BD61DD">
        <w:rPr>
          <w:rFonts w:eastAsiaTheme="minorHAnsi" w:cs="Arial"/>
          <w:b/>
          <w:bCs/>
          <w:szCs w:val="22"/>
          <w:lang w:val="fr-BE" w:eastAsia="en-US"/>
        </w:rPr>
        <w:t>Dans un premier temps</w:t>
      </w:r>
      <w:r w:rsidRPr="00BD61DD">
        <w:rPr>
          <w:rFonts w:eastAsiaTheme="minorHAnsi" w:cs="Arial"/>
          <w:szCs w:val="22"/>
          <w:lang w:val="fr-BE" w:eastAsia="en-US"/>
        </w:rPr>
        <w:t>, vous recevez un certificat médical à faire compléter par le médecin.</w:t>
      </w:r>
      <w:r w:rsidRPr="00BD61DD">
        <w:rPr>
          <w:rFonts w:eastAsiaTheme="minorHAnsi" w:cs="Arial"/>
          <w:szCs w:val="22"/>
          <w:lang w:val="fr-BE" w:eastAsia="en-US"/>
        </w:rPr>
        <w:br/>
        <w:t xml:space="preserve">                                                 </w:t>
      </w:r>
      <w:r w:rsidRPr="00BD61DD">
        <w:rPr>
          <w:rFonts w:eastAsiaTheme="minorHAnsi" w:cs="Arial"/>
          <w:b/>
          <w:szCs w:val="22"/>
          <w:u w:val="single"/>
          <w:lang w:val="fr-BE" w:eastAsia="en-US"/>
        </w:rPr>
        <w:t>Remettez-le dans les plus brefs délais à la direction de l’école</w:t>
      </w:r>
      <w:r w:rsidRPr="00BD61DD">
        <w:rPr>
          <w:rFonts w:eastAsiaTheme="minorHAnsi" w:cs="Arial"/>
          <w:szCs w:val="22"/>
          <w:lang w:val="fr-BE" w:eastAsia="en-US"/>
        </w:rPr>
        <w:t>.</w:t>
      </w:r>
    </w:p>
    <w:p w14:paraId="1C6E1770" w14:textId="77777777" w:rsidR="00BD61DD" w:rsidRPr="00BD61DD" w:rsidRDefault="00BD61DD" w:rsidP="00BD61DD">
      <w:pPr>
        <w:spacing w:after="160" w:line="259" w:lineRule="auto"/>
        <w:ind w:right="20"/>
        <w:jc w:val="left"/>
        <w:rPr>
          <w:rFonts w:eastAsiaTheme="minorHAnsi" w:cs="Arial"/>
          <w:bCs/>
          <w:i/>
          <w:iCs/>
          <w:szCs w:val="22"/>
          <w:lang w:val="fr-BE" w:eastAsia="en-US"/>
        </w:rPr>
      </w:pPr>
      <w:r w:rsidRPr="00BD61DD">
        <w:rPr>
          <w:rFonts w:eastAsiaTheme="minorHAnsi" w:cs="Arial"/>
          <w:bCs/>
          <w:i/>
          <w:iCs/>
          <w:szCs w:val="22"/>
          <w:lang w:val="fr-BE" w:eastAsia="en-US"/>
        </w:rPr>
        <w:t>Dans un souci de rapidité et d’efficacité, l’école encode les déclarations d’accident scolaire via le site informatisé « Extranet d’Ethias ».  Ce système permet d’obtenir directement le numéro de dossier attribué à l’accident de votre enfant.</w:t>
      </w:r>
    </w:p>
    <w:p w14:paraId="4685D48A" w14:textId="77777777" w:rsidR="00BD61DD" w:rsidRPr="00BD61DD" w:rsidRDefault="00BD61DD" w:rsidP="00BD61DD">
      <w:pPr>
        <w:spacing w:after="160" w:line="259" w:lineRule="auto"/>
        <w:ind w:right="20"/>
        <w:jc w:val="left"/>
        <w:rPr>
          <w:rFonts w:eastAsiaTheme="minorHAnsi" w:cs="Arial"/>
          <w:i/>
          <w:szCs w:val="22"/>
          <w:lang w:val="fr-BE" w:eastAsia="en-US"/>
        </w:rPr>
      </w:pPr>
      <w:r w:rsidRPr="00BD61DD">
        <w:rPr>
          <w:rFonts w:eastAsiaTheme="minorHAnsi" w:cs="Arial"/>
          <w:i/>
          <w:szCs w:val="22"/>
          <w:lang w:val="fr-BE" w:eastAsia="en-US"/>
        </w:rPr>
        <w:t>Pour plus d’explications, vous pouvez contacter la direction de l’école ou Ethias.</w:t>
      </w:r>
    </w:p>
    <w:p w14:paraId="17379C75" w14:textId="546AE517" w:rsidR="00BD61DD" w:rsidRPr="00BD61DD" w:rsidRDefault="00BD61DD" w:rsidP="0099177B">
      <w:pPr>
        <w:numPr>
          <w:ilvl w:val="0"/>
          <w:numId w:val="6"/>
        </w:numPr>
        <w:spacing w:after="120" w:line="259" w:lineRule="auto"/>
        <w:ind w:left="0" w:right="20" w:firstLine="0"/>
        <w:jc w:val="left"/>
        <w:rPr>
          <w:rFonts w:eastAsiaTheme="minorHAnsi" w:cs="Arial"/>
          <w:szCs w:val="22"/>
          <w:lang w:val="fr-BE" w:eastAsia="en-US"/>
        </w:rPr>
      </w:pPr>
      <w:r w:rsidRPr="00BD61DD">
        <w:rPr>
          <w:rFonts w:eastAsiaTheme="minorHAnsi" w:cs="Arial"/>
          <w:b/>
          <w:szCs w:val="22"/>
          <w:u w:val="single"/>
          <w:lang w:val="fr-BE" w:eastAsia="en-US"/>
        </w:rPr>
        <w:t>En cas d’urgence</w:t>
      </w:r>
      <w:r w:rsidRPr="00BD61DD">
        <w:rPr>
          <w:rFonts w:eastAsiaTheme="minorHAnsi" w:cs="Arial"/>
          <w:szCs w:val="22"/>
          <w:lang w:val="fr-BE" w:eastAsia="en-US"/>
        </w:rPr>
        <w:t xml:space="preserve">, il est bien entendu que </w:t>
      </w:r>
      <w:r w:rsidRPr="00BD61DD">
        <w:rPr>
          <w:rFonts w:eastAsiaTheme="minorHAnsi" w:cs="Arial"/>
          <w:szCs w:val="22"/>
          <w:u w:val="single"/>
          <w:lang w:val="fr-BE" w:eastAsia="en-US"/>
        </w:rPr>
        <w:t>la direction de l’établissement est habilitée à prendre les dispositions qui s’imposent</w:t>
      </w:r>
      <w:r w:rsidRPr="00BD61DD">
        <w:rPr>
          <w:rFonts w:eastAsiaTheme="minorHAnsi" w:cs="Arial"/>
          <w:szCs w:val="22"/>
          <w:lang w:val="fr-BE" w:eastAsia="en-US"/>
        </w:rPr>
        <w:t xml:space="preserve"> (appel à un médecin, transport à la </w:t>
      </w:r>
      <w:r w:rsidR="001032BF" w:rsidRPr="00BD61DD">
        <w:rPr>
          <w:rFonts w:eastAsiaTheme="minorHAnsi" w:cs="Arial"/>
          <w:szCs w:val="22"/>
          <w:lang w:val="fr-BE" w:eastAsia="en-US"/>
        </w:rPr>
        <w:t xml:space="preserve">clinique, </w:t>
      </w:r>
      <w:proofErr w:type="gramStart"/>
      <w:r w:rsidR="001032BF" w:rsidRPr="00BD61DD">
        <w:rPr>
          <w:rFonts w:eastAsiaTheme="minorHAnsi" w:cs="Arial"/>
          <w:szCs w:val="22"/>
          <w:lang w:val="fr-BE" w:eastAsia="en-US"/>
        </w:rPr>
        <w:t xml:space="preserve"> ….</w:t>
      </w:r>
      <w:proofErr w:type="gramEnd"/>
      <w:r w:rsidRPr="00BD61DD">
        <w:rPr>
          <w:rFonts w:eastAsiaTheme="minorHAnsi" w:cs="Arial"/>
          <w:szCs w:val="22"/>
          <w:lang w:val="fr-BE" w:eastAsia="en-US"/>
        </w:rPr>
        <w:t>) sauf avis contraire des parents.</w:t>
      </w:r>
    </w:p>
    <w:p w14:paraId="4B7A04AD" w14:textId="77777777" w:rsidR="00BD61DD" w:rsidRPr="00BD61DD" w:rsidRDefault="00BD61DD" w:rsidP="0099177B">
      <w:pPr>
        <w:numPr>
          <w:ilvl w:val="0"/>
          <w:numId w:val="6"/>
        </w:numPr>
        <w:spacing w:after="120" w:line="259" w:lineRule="auto"/>
        <w:ind w:left="0" w:right="20" w:firstLine="0"/>
        <w:jc w:val="left"/>
        <w:rPr>
          <w:rFonts w:eastAsiaTheme="minorHAnsi" w:cs="Arial"/>
          <w:szCs w:val="22"/>
          <w:lang w:val="fr-BE" w:eastAsia="en-US"/>
        </w:rPr>
      </w:pPr>
      <w:r w:rsidRPr="00BD61DD">
        <w:rPr>
          <w:rFonts w:eastAsiaTheme="minorHAnsi" w:cs="Arial"/>
          <w:szCs w:val="22"/>
          <w:lang w:val="fr-BE" w:eastAsia="en-US"/>
        </w:rPr>
        <w:t xml:space="preserve">Les accidents sur le chemin de l’école doivent être signalés </w:t>
      </w:r>
      <w:r w:rsidRPr="00BD61DD">
        <w:rPr>
          <w:rFonts w:eastAsiaTheme="minorHAnsi" w:cs="Arial"/>
          <w:szCs w:val="22"/>
          <w:u w:val="single"/>
          <w:lang w:val="fr-BE" w:eastAsia="en-US"/>
        </w:rPr>
        <w:t xml:space="preserve">le jour </w:t>
      </w:r>
      <w:r w:rsidR="000A74EF" w:rsidRPr="00BD61DD">
        <w:rPr>
          <w:rFonts w:eastAsiaTheme="minorHAnsi" w:cs="Arial"/>
          <w:szCs w:val="22"/>
          <w:u w:val="single"/>
          <w:lang w:val="fr-BE" w:eastAsia="en-US"/>
        </w:rPr>
        <w:t xml:space="preserve">même </w:t>
      </w:r>
      <w:r w:rsidR="000A74EF" w:rsidRPr="00BD61DD">
        <w:rPr>
          <w:rFonts w:eastAsiaTheme="minorHAnsi" w:cs="Arial"/>
          <w:szCs w:val="22"/>
          <w:lang w:val="fr-BE" w:eastAsia="en-US"/>
        </w:rPr>
        <w:t>à</w:t>
      </w:r>
      <w:r w:rsidRPr="00BD61DD">
        <w:rPr>
          <w:rFonts w:eastAsiaTheme="minorHAnsi" w:cs="Arial"/>
          <w:szCs w:val="22"/>
          <w:lang w:val="fr-BE" w:eastAsia="en-US"/>
        </w:rPr>
        <w:t xml:space="preserve"> la direction de l’établissement.</w:t>
      </w:r>
    </w:p>
    <w:p w14:paraId="23124853" w14:textId="77777777" w:rsidR="00BD61DD" w:rsidRDefault="00BD61DD" w:rsidP="00BD61DD">
      <w:pPr>
        <w:spacing w:after="120" w:line="259" w:lineRule="auto"/>
        <w:ind w:right="20"/>
        <w:jc w:val="left"/>
        <w:rPr>
          <w:rFonts w:eastAsiaTheme="minorHAnsi" w:cs="Arial"/>
          <w:szCs w:val="22"/>
          <w:lang w:val="fr-BE" w:eastAsia="en-US"/>
        </w:rPr>
      </w:pPr>
    </w:p>
    <w:p w14:paraId="0F6D6C13" w14:textId="77777777" w:rsidR="00433396" w:rsidRDefault="00433396" w:rsidP="00433396">
      <w:pPr>
        <w:pStyle w:val="ROI"/>
        <w:rPr>
          <w:rFonts w:eastAsiaTheme="minorHAnsi"/>
          <w:lang w:eastAsia="en-US"/>
        </w:rPr>
      </w:pPr>
      <w:bookmarkStart w:id="38" w:name="_Toc92883863"/>
      <w:r>
        <w:rPr>
          <w:rFonts w:eastAsiaTheme="minorHAnsi"/>
          <w:lang w:eastAsia="en-US"/>
        </w:rPr>
        <w:t>Centre de santé</w:t>
      </w:r>
      <w:bookmarkEnd w:id="38"/>
    </w:p>
    <w:p w14:paraId="73D7D929" w14:textId="77777777" w:rsidR="00433396" w:rsidRDefault="00433396" w:rsidP="00433396">
      <w:pPr>
        <w:widowControl w:val="0"/>
        <w:ind w:right="20"/>
      </w:pPr>
    </w:p>
    <w:p w14:paraId="3AB2E5F1" w14:textId="77777777" w:rsidR="00433396" w:rsidRDefault="00433396" w:rsidP="00433396">
      <w:pPr>
        <w:widowControl w:val="0"/>
        <w:ind w:right="20"/>
      </w:pPr>
      <w:r w:rsidRPr="00F67A6F">
        <w:t xml:space="preserve">L'inspection médicale scolaire </w:t>
      </w:r>
      <w:r w:rsidRPr="00F67A6F">
        <w:rPr>
          <w:b/>
          <w:u w:val="single"/>
        </w:rPr>
        <w:t>impose</w:t>
      </w:r>
      <w:r w:rsidRPr="00F67A6F">
        <w:t xml:space="preserve"> une visite au centre de santé dont dépend l'école pour les enfants de</w:t>
      </w:r>
      <w:r>
        <w:t> :</w:t>
      </w:r>
    </w:p>
    <w:p w14:paraId="7C2C25B0" w14:textId="77777777" w:rsidR="00433396" w:rsidRPr="00DE4511" w:rsidRDefault="000A74EF" w:rsidP="00433396">
      <w:pPr>
        <w:pStyle w:val="Paragraphedeliste"/>
        <w:widowControl w:val="0"/>
        <w:numPr>
          <w:ilvl w:val="0"/>
          <w:numId w:val="17"/>
        </w:numPr>
        <w:ind w:right="20"/>
        <w:rPr>
          <w:rFonts w:eastAsiaTheme="minorHAnsi" w:cs="Arial"/>
          <w:szCs w:val="22"/>
          <w:lang w:val="fr-BE" w:eastAsia="en-US"/>
        </w:rPr>
      </w:pPr>
      <w:r w:rsidRPr="00F67A6F">
        <w:t>1</w:t>
      </w:r>
      <w:r w:rsidRPr="00DE4511">
        <w:rPr>
          <w:vertAlign w:val="superscript"/>
        </w:rPr>
        <w:t>ère</w:t>
      </w:r>
      <w:r w:rsidRPr="00F67A6F">
        <w:t xml:space="preserve"> et</w:t>
      </w:r>
      <w:r w:rsidR="00433396" w:rsidRPr="00F67A6F">
        <w:t xml:space="preserve"> 3</w:t>
      </w:r>
      <w:r w:rsidR="00433396" w:rsidRPr="00DE4511">
        <w:rPr>
          <w:vertAlign w:val="superscript"/>
        </w:rPr>
        <w:t>ème</w:t>
      </w:r>
      <w:r w:rsidR="00433396" w:rsidRPr="00F67A6F">
        <w:t xml:space="preserve"> maternelles</w:t>
      </w:r>
      <w:r w:rsidR="00433396">
        <w:t>,</w:t>
      </w:r>
    </w:p>
    <w:p w14:paraId="44AEDAA8" w14:textId="77777777" w:rsidR="00433396" w:rsidRPr="00DE4511" w:rsidRDefault="00433396" w:rsidP="00433396">
      <w:pPr>
        <w:pStyle w:val="Paragraphedeliste"/>
        <w:widowControl w:val="0"/>
        <w:numPr>
          <w:ilvl w:val="0"/>
          <w:numId w:val="17"/>
        </w:numPr>
        <w:ind w:right="20"/>
        <w:rPr>
          <w:rFonts w:eastAsiaTheme="minorHAnsi" w:cs="Arial"/>
          <w:szCs w:val="22"/>
          <w:lang w:val="fr-BE" w:eastAsia="en-US"/>
        </w:rPr>
      </w:pPr>
      <w:proofErr w:type="gramStart"/>
      <w:r w:rsidRPr="00DE4511">
        <w:rPr>
          <w:rFonts w:eastAsiaTheme="minorHAnsi" w:cs="Arial"/>
          <w:szCs w:val="22"/>
          <w:lang w:val="fr-BE" w:eastAsia="en-US"/>
        </w:rPr>
        <w:t>de</w:t>
      </w:r>
      <w:proofErr w:type="gramEnd"/>
      <w:r w:rsidRPr="00DE4511">
        <w:rPr>
          <w:rFonts w:eastAsiaTheme="minorHAnsi" w:cs="Arial"/>
          <w:szCs w:val="22"/>
          <w:lang w:val="fr-BE" w:eastAsia="en-US"/>
        </w:rPr>
        <w:t xml:space="preserve"> 2</w:t>
      </w:r>
      <w:r w:rsidRPr="00DE4511">
        <w:rPr>
          <w:rFonts w:eastAsiaTheme="minorHAnsi" w:cs="Arial"/>
          <w:szCs w:val="22"/>
          <w:vertAlign w:val="superscript"/>
          <w:lang w:val="fr-BE" w:eastAsia="en-US"/>
        </w:rPr>
        <w:t xml:space="preserve">ème </w:t>
      </w:r>
      <w:r w:rsidR="000A74EF" w:rsidRPr="00DE4511">
        <w:rPr>
          <w:rFonts w:eastAsiaTheme="minorHAnsi" w:cs="Arial"/>
          <w:szCs w:val="22"/>
          <w:lang w:val="fr-BE" w:eastAsia="en-US"/>
        </w:rPr>
        <w:t>et</w:t>
      </w:r>
      <w:r w:rsidR="000A74EF" w:rsidRPr="00DE4511">
        <w:rPr>
          <w:rFonts w:eastAsiaTheme="minorHAnsi" w:cs="Arial"/>
          <w:szCs w:val="22"/>
          <w:vertAlign w:val="superscript"/>
          <w:lang w:val="fr-BE" w:eastAsia="en-US"/>
        </w:rPr>
        <w:t xml:space="preserve"> </w:t>
      </w:r>
      <w:r w:rsidR="000A74EF" w:rsidRPr="00DE4511">
        <w:rPr>
          <w:rFonts w:eastAsiaTheme="minorHAnsi" w:cs="Arial"/>
          <w:szCs w:val="22"/>
          <w:lang w:val="fr-BE" w:eastAsia="en-US"/>
        </w:rPr>
        <w:t>6</w:t>
      </w:r>
      <w:r w:rsidR="000A74EF" w:rsidRPr="000A74EF">
        <w:rPr>
          <w:rFonts w:eastAsiaTheme="minorHAnsi" w:cs="Arial"/>
          <w:szCs w:val="22"/>
          <w:vertAlign w:val="superscript"/>
          <w:lang w:val="fr-BE" w:eastAsia="en-US"/>
        </w:rPr>
        <w:t>ème</w:t>
      </w:r>
      <w:r w:rsidR="000A74EF">
        <w:rPr>
          <w:rFonts w:eastAsiaTheme="minorHAnsi" w:cs="Arial"/>
          <w:szCs w:val="22"/>
          <w:lang w:val="fr-BE" w:eastAsia="en-US"/>
        </w:rPr>
        <w:t xml:space="preserve"> </w:t>
      </w:r>
      <w:r w:rsidRPr="00DE4511">
        <w:rPr>
          <w:rFonts w:eastAsiaTheme="minorHAnsi" w:cs="Arial"/>
          <w:szCs w:val="22"/>
          <w:lang w:val="fr-BE" w:eastAsia="en-US"/>
        </w:rPr>
        <w:t xml:space="preserve"> primaires.</w:t>
      </w:r>
    </w:p>
    <w:p w14:paraId="0307337B" w14:textId="77777777" w:rsidR="00433396" w:rsidRDefault="00433396" w:rsidP="00433396"/>
    <w:p w14:paraId="7016185B" w14:textId="1966CB1C" w:rsidR="00433396" w:rsidRDefault="00433396">
      <w:pPr>
        <w:jc w:val="left"/>
        <w:rPr>
          <w:rFonts w:eastAsiaTheme="minorHAnsi"/>
          <w:b/>
          <w:bCs/>
          <w:i/>
          <w:iCs/>
          <w:sz w:val="28"/>
          <w:szCs w:val="32"/>
          <w:lang w:val="fr-BE" w:eastAsia="en-US"/>
        </w:rPr>
      </w:pPr>
    </w:p>
    <w:p w14:paraId="1AB15B7D" w14:textId="77777777" w:rsidR="00E270D5" w:rsidRDefault="00E270D5" w:rsidP="00E270D5">
      <w:pPr>
        <w:pStyle w:val="ROI"/>
        <w:rPr>
          <w:rFonts w:eastAsiaTheme="minorHAnsi"/>
          <w:lang w:eastAsia="en-US"/>
        </w:rPr>
      </w:pPr>
      <w:bookmarkStart w:id="39" w:name="_Toc92883864"/>
      <w:r>
        <w:rPr>
          <w:rFonts w:eastAsiaTheme="minorHAnsi"/>
          <w:lang w:eastAsia="en-US"/>
        </w:rPr>
        <w:t>Médicaments</w:t>
      </w:r>
      <w:bookmarkEnd w:id="39"/>
    </w:p>
    <w:p w14:paraId="210F8AC7" w14:textId="77777777" w:rsidR="00E270D5" w:rsidRDefault="00E270D5" w:rsidP="00E270D5">
      <w:pPr>
        <w:widowControl w:val="0"/>
        <w:spacing w:after="160" w:line="259" w:lineRule="auto"/>
        <w:ind w:right="20"/>
        <w:jc w:val="left"/>
        <w:rPr>
          <w:rFonts w:eastAsiaTheme="minorHAnsi" w:cs="Arial"/>
          <w:bCs/>
          <w:iCs/>
          <w:szCs w:val="22"/>
          <w:lang w:val="fr-BE" w:eastAsia="en-US"/>
        </w:rPr>
      </w:pPr>
    </w:p>
    <w:p w14:paraId="6C4BA8E4" w14:textId="77777777" w:rsidR="00E270D5" w:rsidRPr="00C00F8D" w:rsidRDefault="00E270D5" w:rsidP="00E270D5">
      <w:pPr>
        <w:widowControl w:val="0"/>
        <w:spacing w:after="160" w:line="259" w:lineRule="auto"/>
        <w:ind w:right="20"/>
        <w:jc w:val="left"/>
        <w:rPr>
          <w:rFonts w:eastAsiaTheme="minorHAnsi" w:cs="Arial"/>
          <w:bCs/>
          <w:iCs/>
          <w:szCs w:val="22"/>
          <w:u w:val="single"/>
          <w:lang w:val="fr-BE" w:eastAsia="en-US"/>
        </w:rPr>
      </w:pPr>
      <w:r w:rsidRPr="00C00F8D">
        <w:rPr>
          <w:rFonts w:eastAsiaTheme="minorHAnsi" w:cs="Arial"/>
          <w:bCs/>
          <w:iCs/>
          <w:szCs w:val="22"/>
          <w:lang w:val="fr-BE" w:eastAsia="en-US"/>
        </w:rPr>
        <w:t xml:space="preserve">L’enfant est confronté à des problèmes de santé. L’élève doit être idéalement en possession de tous ses moyens pour pouvoir effectuer un travail scolaire efficace. </w:t>
      </w:r>
      <w:r w:rsidRPr="00C00F8D">
        <w:rPr>
          <w:rFonts w:eastAsiaTheme="minorHAnsi" w:cs="Arial"/>
          <w:bCs/>
          <w:iCs/>
          <w:szCs w:val="22"/>
          <w:u w:val="single"/>
          <w:lang w:val="fr-BE" w:eastAsia="en-US"/>
        </w:rPr>
        <w:t xml:space="preserve">S’il n’est manifestement pas apte à suivre le cours, </w:t>
      </w:r>
      <w:r w:rsidRPr="00C00F8D">
        <w:rPr>
          <w:rFonts w:eastAsiaTheme="minorHAnsi" w:cs="Arial"/>
          <w:b/>
          <w:bCs/>
          <w:iCs/>
          <w:szCs w:val="22"/>
          <w:u w:val="single"/>
          <w:lang w:val="fr-BE" w:eastAsia="en-US"/>
        </w:rPr>
        <w:t>il ne doit pas être conduit à l’école</w:t>
      </w:r>
      <w:r w:rsidRPr="00C00F8D">
        <w:rPr>
          <w:rFonts w:eastAsiaTheme="minorHAnsi" w:cs="Arial"/>
          <w:bCs/>
          <w:iCs/>
          <w:szCs w:val="22"/>
          <w:u w:val="single"/>
          <w:lang w:val="fr-BE" w:eastAsia="en-US"/>
        </w:rPr>
        <w:t>.</w:t>
      </w:r>
      <w:r w:rsidRPr="00C00F8D">
        <w:rPr>
          <w:rFonts w:eastAsiaTheme="minorHAnsi" w:cs="Arial"/>
          <w:bCs/>
          <w:iCs/>
          <w:szCs w:val="22"/>
          <w:lang w:val="fr-BE" w:eastAsia="en-US"/>
        </w:rPr>
        <w:t xml:space="preserve"> S’il convenait </w:t>
      </w:r>
      <w:r w:rsidRPr="00C00F8D">
        <w:rPr>
          <w:rFonts w:eastAsiaTheme="minorHAnsi" w:cs="Arial"/>
          <w:bCs/>
          <w:iCs/>
          <w:szCs w:val="22"/>
          <w:u w:val="single"/>
          <w:lang w:val="fr-BE" w:eastAsia="en-US"/>
        </w:rPr>
        <w:t>de manière impérative</w:t>
      </w:r>
      <w:r w:rsidRPr="00C00F8D">
        <w:rPr>
          <w:rFonts w:eastAsiaTheme="minorHAnsi" w:cs="Arial"/>
          <w:bCs/>
          <w:iCs/>
          <w:szCs w:val="22"/>
          <w:lang w:val="fr-BE" w:eastAsia="en-US"/>
        </w:rPr>
        <w:t xml:space="preserve">, qu’il prenne des médicaments pendant qu’il est à l’école, </w:t>
      </w:r>
      <w:r w:rsidRPr="00C00F8D">
        <w:rPr>
          <w:rFonts w:eastAsiaTheme="minorHAnsi" w:cs="Arial"/>
          <w:bCs/>
          <w:iCs/>
          <w:szCs w:val="22"/>
          <w:u w:val="single"/>
          <w:lang w:val="fr-BE" w:eastAsia="en-US"/>
        </w:rPr>
        <w:t>la procédure qui suit doit être obligatoirement respectée :</w:t>
      </w:r>
    </w:p>
    <w:p w14:paraId="2D9B204D" w14:textId="77777777" w:rsidR="00E270D5" w:rsidRPr="00C00F8D" w:rsidRDefault="00E270D5" w:rsidP="00E270D5">
      <w:pPr>
        <w:widowControl w:val="0"/>
        <w:numPr>
          <w:ilvl w:val="0"/>
          <w:numId w:val="4"/>
        </w:numPr>
        <w:spacing w:after="160" w:line="259" w:lineRule="auto"/>
        <w:ind w:left="0" w:right="20" w:firstLine="0"/>
        <w:jc w:val="left"/>
        <w:rPr>
          <w:rFonts w:eastAsiaTheme="minorHAnsi" w:cs="Arial"/>
          <w:bCs/>
          <w:iCs/>
          <w:szCs w:val="22"/>
          <w:lang w:val="fr-BE" w:eastAsia="en-US"/>
        </w:rPr>
      </w:pPr>
      <w:r w:rsidRPr="00C00F8D">
        <w:rPr>
          <w:rFonts w:eastAsiaTheme="minorHAnsi" w:cs="Arial"/>
          <w:bCs/>
          <w:iCs/>
          <w:szCs w:val="22"/>
          <w:u w:val="single"/>
          <w:lang w:val="fr-BE" w:eastAsia="en-US"/>
        </w:rPr>
        <w:t>Un certificat médical</w:t>
      </w:r>
      <w:r w:rsidRPr="00C00F8D">
        <w:rPr>
          <w:rFonts w:eastAsiaTheme="minorHAnsi" w:cs="Arial"/>
          <w:bCs/>
          <w:iCs/>
          <w:szCs w:val="22"/>
          <w:lang w:val="fr-BE" w:eastAsia="en-US"/>
        </w:rPr>
        <w:t xml:space="preserve"> doit être remis au titulaire de classe qui indique clairement </w:t>
      </w:r>
      <w:r w:rsidRPr="00C00F8D">
        <w:rPr>
          <w:rFonts w:eastAsiaTheme="minorHAnsi" w:cs="Arial"/>
          <w:bCs/>
          <w:iCs/>
          <w:szCs w:val="22"/>
          <w:u w:val="single"/>
          <w:lang w:val="fr-BE" w:eastAsia="en-US"/>
        </w:rPr>
        <w:t>l’obligation de prendre un médicament</w:t>
      </w:r>
      <w:r w:rsidRPr="00C00F8D">
        <w:rPr>
          <w:rFonts w:eastAsiaTheme="minorHAnsi" w:cs="Arial"/>
          <w:bCs/>
          <w:iCs/>
          <w:szCs w:val="22"/>
          <w:lang w:val="fr-BE" w:eastAsia="en-US"/>
        </w:rPr>
        <w:t xml:space="preserve"> pendant les heures de cours, </w:t>
      </w:r>
      <w:r w:rsidRPr="00C00F8D">
        <w:rPr>
          <w:rFonts w:eastAsiaTheme="minorHAnsi" w:cs="Arial"/>
          <w:bCs/>
          <w:iCs/>
          <w:szCs w:val="22"/>
          <w:u w:val="single"/>
          <w:lang w:val="fr-BE" w:eastAsia="en-US"/>
        </w:rPr>
        <w:t xml:space="preserve">la description du </w:t>
      </w:r>
      <w:r w:rsidRPr="00C00F8D">
        <w:rPr>
          <w:rFonts w:eastAsiaTheme="minorHAnsi" w:cs="Arial"/>
          <w:bCs/>
          <w:iCs/>
          <w:szCs w:val="22"/>
          <w:u w:val="single"/>
          <w:lang w:val="fr-BE" w:eastAsia="en-US"/>
        </w:rPr>
        <w:lastRenderedPageBreak/>
        <w:t>médicament</w:t>
      </w:r>
      <w:r w:rsidRPr="00C00F8D">
        <w:rPr>
          <w:rFonts w:eastAsiaTheme="minorHAnsi" w:cs="Arial"/>
          <w:bCs/>
          <w:iCs/>
          <w:szCs w:val="22"/>
          <w:lang w:val="fr-BE" w:eastAsia="en-US"/>
        </w:rPr>
        <w:t xml:space="preserve"> et la </w:t>
      </w:r>
      <w:r w:rsidRPr="00C00F8D">
        <w:rPr>
          <w:rFonts w:eastAsiaTheme="minorHAnsi" w:cs="Arial"/>
          <w:bCs/>
          <w:iCs/>
          <w:szCs w:val="22"/>
          <w:u w:val="single"/>
          <w:lang w:val="fr-BE" w:eastAsia="en-US"/>
        </w:rPr>
        <w:t>posologie</w:t>
      </w:r>
      <w:r w:rsidRPr="00C00F8D">
        <w:rPr>
          <w:rFonts w:eastAsiaTheme="minorHAnsi" w:cs="Arial"/>
          <w:bCs/>
          <w:iCs/>
          <w:szCs w:val="22"/>
          <w:lang w:val="fr-BE" w:eastAsia="en-US"/>
        </w:rPr>
        <w:t> ;</w:t>
      </w:r>
    </w:p>
    <w:p w14:paraId="3332EBFC" w14:textId="77777777" w:rsidR="00E270D5" w:rsidRPr="00C00F8D" w:rsidRDefault="00E270D5" w:rsidP="00E270D5">
      <w:pPr>
        <w:widowControl w:val="0"/>
        <w:numPr>
          <w:ilvl w:val="0"/>
          <w:numId w:val="4"/>
        </w:numPr>
        <w:spacing w:after="160" w:line="259" w:lineRule="auto"/>
        <w:ind w:left="0" w:right="20" w:firstLine="0"/>
        <w:jc w:val="left"/>
        <w:rPr>
          <w:rFonts w:eastAsiaTheme="minorHAnsi" w:cs="Arial"/>
          <w:bCs/>
          <w:iCs/>
          <w:szCs w:val="22"/>
          <w:lang w:val="fr-BE" w:eastAsia="en-US"/>
        </w:rPr>
      </w:pPr>
      <w:r w:rsidRPr="00C00F8D">
        <w:rPr>
          <w:rFonts w:eastAsiaTheme="minorHAnsi" w:cs="Arial"/>
          <w:bCs/>
          <w:iCs/>
          <w:szCs w:val="22"/>
          <w:u w:val="single"/>
          <w:lang w:val="fr-BE" w:eastAsia="en-US"/>
        </w:rPr>
        <w:t>Un écrit</w:t>
      </w:r>
      <w:r w:rsidRPr="00C00F8D">
        <w:rPr>
          <w:rFonts w:eastAsiaTheme="minorHAnsi" w:cs="Arial"/>
          <w:bCs/>
          <w:iCs/>
          <w:szCs w:val="22"/>
          <w:lang w:val="fr-BE" w:eastAsia="en-US"/>
        </w:rPr>
        <w:t xml:space="preserve"> émanant de la personne exerçant l’autorité parentale sur l’élève doit être remis au titulaire </w:t>
      </w:r>
      <w:r w:rsidRPr="00C00F8D">
        <w:rPr>
          <w:rFonts w:eastAsiaTheme="minorHAnsi" w:cs="Arial"/>
          <w:bCs/>
          <w:iCs/>
          <w:szCs w:val="22"/>
          <w:u w:val="single"/>
          <w:lang w:val="fr-BE" w:eastAsia="en-US"/>
        </w:rPr>
        <w:t>pour demander explicitement la collaboration de l’école</w:t>
      </w:r>
      <w:r w:rsidRPr="00C00F8D">
        <w:rPr>
          <w:rFonts w:eastAsiaTheme="minorHAnsi" w:cs="Arial"/>
          <w:bCs/>
          <w:iCs/>
          <w:szCs w:val="22"/>
          <w:lang w:val="fr-BE" w:eastAsia="en-US"/>
        </w:rPr>
        <w:t xml:space="preserve"> à l’occasion de la dispensation du médicament ;</w:t>
      </w:r>
    </w:p>
    <w:p w14:paraId="4393FD5C" w14:textId="77777777" w:rsidR="00E270D5" w:rsidRPr="00C00F8D" w:rsidRDefault="00E270D5" w:rsidP="00E270D5">
      <w:pPr>
        <w:widowControl w:val="0"/>
        <w:numPr>
          <w:ilvl w:val="0"/>
          <w:numId w:val="4"/>
        </w:numPr>
        <w:spacing w:after="160" w:line="259" w:lineRule="auto"/>
        <w:ind w:left="0" w:right="20" w:firstLine="0"/>
        <w:jc w:val="left"/>
        <w:rPr>
          <w:rFonts w:eastAsiaTheme="minorHAnsi" w:cs="Arial"/>
          <w:bCs/>
          <w:iCs/>
          <w:szCs w:val="22"/>
          <w:lang w:val="fr-BE" w:eastAsia="en-US"/>
        </w:rPr>
      </w:pPr>
      <w:r w:rsidRPr="00C00F8D">
        <w:rPr>
          <w:rFonts w:eastAsiaTheme="minorHAnsi" w:cs="Arial"/>
          <w:bCs/>
          <w:iCs/>
          <w:szCs w:val="22"/>
          <w:lang w:val="fr-BE" w:eastAsia="en-US"/>
        </w:rPr>
        <w:t xml:space="preserve">Le médicament doit être </w:t>
      </w:r>
      <w:r w:rsidRPr="00C00F8D">
        <w:rPr>
          <w:rFonts w:eastAsiaTheme="minorHAnsi" w:cs="Arial"/>
          <w:bCs/>
          <w:iCs/>
          <w:szCs w:val="22"/>
          <w:u w:val="single"/>
          <w:lang w:val="fr-BE" w:eastAsia="en-US"/>
        </w:rPr>
        <w:t>remis au titulaire</w:t>
      </w:r>
      <w:r w:rsidRPr="00C00F8D">
        <w:rPr>
          <w:rFonts w:eastAsiaTheme="minorHAnsi" w:cs="Arial"/>
          <w:bCs/>
          <w:iCs/>
          <w:szCs w:val="22"/>
          <w:lang w:val="fr-BE" w:eastAsia="en-US"/>
        </w:rPr>
        <w:t>.</w:t>
      </w:r>
    </w:p>
    <w:p w14:paraId="1F6B91F5" w14:textId="77777777" w:rsidR="00E270D5" w:rsidRPr="00C00F8D" w:rsidRDefault="00E270D5" w:rsidP="00E270D5">
      <w:pPr>
        <w:widowControl w:val="0"/>
        <w:spacing w:after="160" w:line="259" w:lineRule="auto"/>
        <w:ind w:right="20"/>
        <w:jc w:val="left"/>
        <w:rPr>
          <w:rFonts w:eastAsiaTheme="minorHAnsi" w:cs="Arial"/>
          <w:bCs/>
          <w:iCs/>
          <w:szCs w:val="22"/>
          <w:lang w:val="fr-BE" w:eastAsia="en-US"/>
        </w:rPr>
      </w:pPr>
    </w:p>
    <w:p w14:paraId="7CCB2E2E" w14:textId="77777777" w:rsidR="00E270D5" w:rsidRPr="00C00F8D" w:rsidRDefault="00E270D5" w:rsidP="00E270D5">
      <w:pPr>
        <w:widowControl w:val="0"/>
        <w:spacing w:after="160" w:line="259" w:lineRule="auto"/>
        <w:ind w:right="20"/>
        <w:jc w:val="left"/>
        <w:rPr>
          <w:rFonts w:eastAsiaTheme="minorHAnsi" w:cs="Arial"/>
          <w:szCs w:val="22"/>
          <w:lang w:val="fr-BE" w:eastAsia="en-US"/>
        </w:rPr>
      </w:pPr>
      <w:r w:rsidRPr="00C00F8D">
        <w:rPr>
          <w:rFonts w:eastAsiaTheme="minorHAnsi" w:cs="Arial"/>
          <w:bCs/>
          <w:iCs/>
          <w:szCs w:val="22"/>
          <w:lang w:val="fr-BE" w:eastAsia="en-US"/>
        </w:rPr>
        <w:t xml:space="preserve">Il est souligné que le personnel enseignant ne dispose d’aucune compétence particulière en matière de dispensation d’un médicament, de sorte que la procédure qui vient d’être décrite est réservée au cas où la prise de médicaments pendant les heures d’école est </w:t>
      </w:r>
      <w:r w:rsidRPr="00C00F8D">
        <w:rPr>
          <w:rFonts w:eastAsiaTheme="minorHAnsi" w:cs="Arial"/>
          <w:bCs/>
          <w:iCs/>
          <w:szCs w:val="22"/>
          <w:u w:val="single"/>
          <w:lang w:val="fr-BE" w:eastAsia="en-US"/>
        </w:rPr>
        <w:t>indispensable</w:t>
      </w:r>
      <w:r w:rsidRPr="00C00F8D">
        <w:rPr>
          <w:rFonts w:eastAsiaTheme="minorHAnsi" w:cs="Arial"/>
          <w:bCs/>
          <w:iCs/>
          <w:szCs w:val="22"/>
          <w:lang w:val="fr-BE" w:eastAsia="en-US"/>
        </w:rPr>
        <w:t xml:space="preserve">. </w:t>
      </w:r>
      <w:r w:rsidRPr="00C00F8D">
        <w:rPr>
          <w:rFonts w:eastAsiaTheme="minorHAnsi" w:cs="Arial"/>
          <w:bCs/>
          <w:iCs/>
          <w:szCs w:val="22"/>
          <w:lang w:val="fr-BE" w:eastAsia="en-US"/>
        </w:rPr>
        <w:br/>
      </w:r>
      <w:r w:rsidRPr="00C00F8D">
        <w:rPr>
          <w:rFonts w:eastAsiaTheme="minorHAnsi" w:cs="Arial"/>
          <w:b/>
          <w:bCs/>
          <w:iCs/>
          <w:szCs w:val="22"/>
          <w:lang w:val="fr-BE" w:eastAsia="en-US"/>
        </w:rPr>
        <w:t>Il doit s’agir de cas exceptionnels.</w:t>
      </w:r>
      <w:r w:rsidRPr="00C00F8D">
        <w:rPr>
          <w:rFonts w:eastAsiaTheme="minorHAnsi" w:cs="Arial"/>
          <w:bCs/>
          <w:iCs/>
          <w:szCs w:val="22"/>
          <w:lang w:val="fr-BE" w:eastAsia="en-US"/>
        </w:rPr>
        <w:br/>
        <w:t xml:space="preserve">Si l’état de santé de l’enfant pose </w:t>
      </w:r>
      <w:proofErr w:type="gramStart"/>
      <w:r w:rsidRPr="00C00F8D">
        <w:rPr>
          <w:rFonts w:eastAsiaTheme="minorHAnsi" w:cs="Arial"/>
          <w:bCs/>
          <w:iCs/>
          <w:szCs w:val="22"/>
          <w:lang w:val="fr-BE" w:eastAsia="en-US"/>
        </w:rPr>
        <w:t>problème</w:t>
      </w:r>
      <w:proofErr w:type="gramEnd"/>
      <w:r w:rsidRPr="00C00F8D">
        <w:rPr>
          <w:rFonts w:eastAsiaTheme="minorHAnsi" w:cs="Arial"/>
          <w:bCs/>
          <w:iCs/>
          <w:szCs w:val="22"/>
          <w:lang w:val="fr-BE" w:eastAsia="en-US"/>
        </w:rPr>
        <w:t xml:space="preserve">, la direction de l’école ou le titulaire va avertir, par téléphone, la personne qui exerce l’autorité parentale </w:t>
      </w:r>
      <w:r w:rsidRPr="00C00F8D">
        <w:rPr>
          <w:rFonts w:eastAsiaTheme="minorHAnsi" w:cs="Arial"/>
          <w:b/>
          <w:bCs/>
          <w:iCs/>
          <w:szCs w:val="22"/>
          <w:u w:val="single"/>
          <w:lang w:val="fr-BE" w:eastAsia="en-US"/>
        </w:rPr>
        <w:t>pour que l’enfant soit repris</w:t>
      </w:r>
      <w:r w:rsidRPr="00C00F8D">
        <w:rPr>
          <w:rFonts w:eastAsiaTheme="minorHAnsi" w:cs="Arial"/>
          <w:bCs/>
          <w:iCs/>
          <w:szCs w:val="22"/>
          <w:lang w:val="fr-BE" w:eastAsia="en-US"/>
        </w:rPr>
        <w:t xml:space="preserve">. Si le nécessaire n’est pas fait, la direction prendra toutes les mesures que la situation appelle afin que l’enfant puisse, selon le cas, être hospitalisé, conduit chez la personne désignée par ceux qui exercent l’autorité parentale sur l’enfant, ou être accueilli de la manière qui convient. </w:t>
      </w:r>
      <w:r w:rsidRPr="00C00F8D">
        <w:rPr>
          <w:rFonts w:eastAsiaTheme="minorHAnsi" w:cs="Arial"/>
          <w:b/>
          <w:bCs/>
          <w:iCs/>
          <w:szCs w:val="22"/>
          <w:u w:val="single"/>
          <w:lang w:val="fr-BE" w:eastAsia="en-US"/>
        </w:rPr>
        <w:t>En tout état de cause, l’école peut refuser d’accueillir un enfant lorsqu’il parait que son état de santé pourrait justifier ce refus.</w:t>
      </w:r>
      <w:r w:rsidRPr="00C00F8D">
        <w:rPr>
          <w:rFonts w:eastAsiaTheme="minorHAnsi" w:cs="Arial"/>
          <w:b/>
          <w:bCs/>
          <w:iCs/>
          <w:szCs w:val="22"/>
          <w:u w:val="single"/>
          <w:lang w:val="fr-BE" w:eastAsia="en-US"/>
        </w:rPr>
        <w:br/>
      </w:r>
      <w:r w:rsidRPr="00C00F8D">
        <w:rPr>
          <w:rFonts w:eastAsiaTheme="minorHAnsi" w:cs="Arial"/>
          <w:szCs w:val="28"/>
          <w:lang w:val="fr-BE" w:eastAsia="en-US"/>
        </w:rPr>
        <w:t xml:space="preserve">∞ </w:t>
      </w:r>
      <w:r w:rsidRPr="00C00F8D">
        <w:rPr>
          <w:rFonts w:eastAsiaTheme="minorHAnsi" w:cs="Arial"/>
          <w:szCs w:val="22"/>
          <w:lang w:val="fr-BE" w:eastAsia="en-US"/>
        </w:rPr>
        <w:t>Circulaire 4888 « </w:t>
      </w:r>
      <w:r w:rsidRPr="00C00F8D">
        <w:rPr>
          <w:rFonts w:eastAsiaTheme="minorHAnsi" w:cs="Arial"/>
          <w:i/>
          <w:szCs w:val="22"/>
          <w:lang w:val="fr-BE" w:eastAsia="en-US"/>
        </w:rPr>
        <w:t>Soins et prises de médicaments pour les enfants accueillis en enseignement ordinaire …</w:t>
      </w:r>
      <w:r w:rsidRPr="00C00F8D">
        <w:rPr>
          <w:rFonts w:eastAsiaTheme="minorHAnsi" w:cs="Arial"/>
          <w:szCs w:val="22"/>
          <w:lang w:val="fr-BE" w:eastAsia="en-US"/>
        </w:rPr>
        <w:t> » du 20/06/2014</w:t>
      </w:r>
    </w:p>
    <w:p w14:paraId="341A49D0" w14:textId="3751B182" w:rsidR="004F38CF" w:rsidRPr="00B95765" w:rsidRDefault="004F38CF" w:rsidP="00B95765"/>
    <w:p w14:paraId="6F8E86CD" w14:textId="77777777" w:rsidR="00E270D5" w:rsidRPr="00C00F8D" w:rsidRDefault="00E270D5" w:rsidP="00E270D5">
      <w:pPr>
        <w:pStyle w:val="ROI"/>
        <w:rPr>
          <w:rFonts w:eastAsiaTheme="minorHAnsi"/>
          <w:lang w:eastAsia="en-US"/>
        </w:rPr>
      </w:pPr>
      <w:bookmarkStart w:id="40" w:name="_Toc92883865"/>
      <w:r>
        <w:rPr>
          <w:rFonts w:eastAsiaTheme="minorHAnsi"/>
          <w:lang w:eastAsia="en-US"/>
        </w:rPr>
        <w:t>Centre PMS</w:t>
      </w:r>
      <w:bookmarkEnd w:id="40"/>
    </w:p>
    <w:p w14:paraId="49D6694C" w14:textId="77777777" w:rsidR="004F38CF" w:rsidRDefault="004F38CF" w:rsidP="00E270D5"/>
    <w:p w14:paraId="41926825" w14:textId="77777777" w:rsidR="00E270D5" w:rsidRDefault="00E270D5" w:rsidP="00E270D5">
      <w:r w:rsidRPr="00F67A6F">
        <w:t>Notre école travaille en étroite collaboration avec le centre PMS de la Fédération Wallonie Bruxelles d’Arlon.</w:t>
      </w:r>
    </w:p>
    <w:p w14:paraId="28B21D9F" w14:textId="77777777" w:rsidR="00E270D5" w:rsidRPr="00F67A6F" w:rsidRDefault="00E270D5" w:rsidP="00E270D5"/>
    <w:p w14:paraId="54272FDB" w14:textId="6D7CA856" w:rsidR="00E270D5" w:rsidRPr="00F67A6F" w:rsidRDefault="00E270D5" w:rsidP="00E270D5">
      <w:r w:rsidRPr="00F67A6F">
        <w:t>Le Centre P.M.S. s’efforce de suivre les enfants tout au long de leur scolarité fondamentale et secondaire, en collaboration avec</w:t>
      </w:r>
      <w:r>
        <w:t xml:space="preserve"> les enseignants et la famille. </w:t>
      </w:r>
      <w:r w:rsidRPr="00B406C5">
        <w:t>L’équipe PMS peut proposer soit des interventions individuelles avec l’élève et/ou la famille, soit des animations dans les classes. Elle intervient de manière privilégiée par des actions de prévention, de repérage des difficultés dès l’entrée en maternelle, de diagnostic des troubles d’apprentissages et de guidance, d’aide à l’orientation scolaire et professionnelle, d’éducation à la santé. Le Projet du Centre PMS d’Arlon est disponible</w:t>
      </w:r>
      <w:r w:rsidR="001032BF">
        <w:t xml:space="preserve"> </w:t>
      </w:r>
      <w:r w:rsidRPr="00B406C5">
        <w:t>sur demande.</w:t>
      </w:r>
      <w:r>
        <w:br/>
      </w:r>
      <w:r w:rsidRPr="00B406C5">
        <w:t>L’équipe PMS répond à la demande des parents et/ou de l’école, en partenariat permanent avec l’équipe pédagogique. Les membres de l’équipe PMS sont soumis au secret professionnel.</w:t>
      </w:r>
      <w:r>
        <w:br/>
      </w:r>
      <w:r w:rsidRPr="00B406C5">
        <w:t>Les parents ou responsables parentaux qui souhaitent refuser la guidance PMS doivent le signaler par envoi recommandé à la direction du CPMS, soit au moment de la première inscription dans l’école, soit au moment de leur choix.</w:t>
      </w:r>
    </w:p>
    <w:p w14:paraId="7E63CF41" w14:textId="77777777" w:rsidR="00E270D5" w:rsidRDefault="00E270D5" w:rsidP="00E270D5">
      <w:pPr>
        <w:rPr>
          <w:bCs/>
        </w:rPr>
      </w:pPr>
    </w:p>
    <w:p w14:paraId="5612E3A1" w14:textId="77777777" w:rsidR="00E270D5" w:rsidRDefault="00E270D5" w:rsidP="00E270D5">
      <w:pPr>
        <w:rPr>
          <w:b/>
          <w:bCs/>
          <w:iCs/>
          <w:u w:val="single"/>
        </w:rPr>
      </w:pPr>
      <w:r w:rsidRPr="00F67A6F">
        <w:rPr>
          <w:bCs/>
        </w:rPr>
        <w:t>Si vous désirez contacter ce centre, adressez-vous à la direction de l’école</w:t>
      </w:r>
      <w:r>
        <w:rPr>
          <w:bCs/>
        </w:rPr>
        <w:t xml:space="preserve"> ou au 063/220 247</w:t>
      </w:r>
      <w:r w:rsidRPr="00F67A6F">
        <w:rPr>
          <w:bCs/>
        </w:rPr>
        <w:t>.</w:t>
      </w:r>
      <w:r w:rsidRPr="00F67A6F">
        <w:rPr>
          <w:b/>
          <w:bCs/>
          <w:iCs/>
          <w:u w:val="single"/>
        </w:rPr>
        <w:t xml:space="preserve"> </w:t>
      </w:r>
    </w:p>
    <w:p w14:paraId="2DB36A6F" w14:textId="77777777" w:rsidR="00E270D5" w:rsidRDefault="00E270D5" w:rsidP="00E270D5">
      <w:pPr>
        <w:rPr>
          <w:b/>
          <w:bCs/>
          <w:iCs/>
          <w:u w:val="single"/>
        </w:rPr>
      </w:pPr>
    </w:p>
    <w:p w14:paraId="57070116" w14:textId="77777777" w:rsidR="004F38CF" w:rsidRDefault="00E270D5" w:rsidP="00E270D5">
      <w:pPr>
        <w:spacing w:after="160" w:line="259" w:lineRule="auto"/>
        <w:ind w:right="20"/>
        <w:jc w:val="left"/>
        <w:rPr>
          <w:rFonts w:eastAsiaTheme="minorHAnsi" w:cs="Arial"/>
          <w:szCs w:val="28"/>
          <w:lang w:val="fr-BE" w:eastAsia="en-US"/>
        </w:rPr>
      </w:pPr>
      <w:r w:rsidRPr="00A650D2">
        <w:rPr>
          <w:rFonts w:eastAsiaTheme="minorHAnsi" w:cs="Arial"/>
          <w:szCs w:val="28"/>
          <w:lang w:val="fr-BE" w:eastAsia="en-US"/>
        </w:rPr>
        <w:t>∞ Décret « </w:t>
      </w:r>
      <w:r w:rsidRPr="00A650D2">
        <w:rPr>
          <w:rFonts w:eastAsiaTheme="minorHAnsi" w:cs="Arial"/>
          <w:i/>
          <w:szCs w:val="28"/>
          <w:lang w:val="fr-BE" w:eastAsia="en-US"/>
        </w:rPr>
        <w:t>Missions des centres PMS</w:t>
      </w:r>
      <w:proofErr w:type="gramStart"/>
      <w:r w:rsidRPr="00A650D2">
        <w:rPr>
          <w:rFonts w:eastAsiaTheme="minorHAnsi" w:cs="Arial"/>
          <w:szCs w:val="28"/>
          <w:lang w:val="fr-BE" w:eastAsia="en-US"/>
        </w:rPr>
        <w:t>°»</w:t>
      </w:r>
      <w:proofErr w:type="gramEnd"/>
      <w:r w:rsidRPr="00A650D2">
        <w:rPr>
          <w:rFonts w:eastAsiaTheme="minorHAnsi" w:cs="Arial"/>
          <w:szCs w:val="28"/>
          <w:lang w:val="fr-BE" w:eastAsia="en-US"/>
        </w:rPr>
        <w:t xml:space="preserve"> du 14/07/2006</w:t>
      </w:r>
    </w:p>
    <w:p w14:paraId="62F9FA4A" w14:textId="77777777" w:rsidR="00EE0080" w:rsidRPr="00A650D2" w:rsidRDefault="00EE0080" w:rsidP="00E270D5">
      <w:pPr>
        <w:spacing w:after="160" w:line="259" w:lineRule="auto"/>
        <w:ind w:right="20"/>
        <w:jc w:val="left"/>
        <w:rPr>
          <w:rFonts w:eastAsiaTheme="minorHAnsi" w:cs="Arial"/>
          <w:szCs w:val="28"/>
          <w:lang w:val="fr-BE" w:eastAsia="en-US"/>
        </w:rPr>
      </w:pPr>
    </w:p>
    <w:p w14:paraId="42C17DE3" w14:textId="77777777" w:rsidR="00E270D5" w:rsidRDefault="00E270D5" w:rsidP="00E270D5">
      <w:pPr>
        <w:pStyle w:val="ROI"/>
      </w:pPr>
      <w:bookmarkStart w:id="41" w:name="_Toc92883866"/>
      <w:r>
        <w:t>Équipes mobiles</w:t>
      </w:r>
      <w:bookmarkEnd w:id="41"/>
    </w:p>
    <w:p w14:paraId="14073F97" w14:textId="77777777" w:rsidR="00E270D5" w:rsidRPr="00F67A6F" w:rsidRDefault="00E270D5" w:rsidP="00E270D5"/>
    <w:p w14:paraId="751F3A53" w14:textId="77777777" w:rsidR="00E270D5" w:rsidRPr="00A650D2" w:rsidRDefault="00E270D5" w:rsidP="00E270D5">
      <w:pPr>
        <w:spacing w:after="130"/>
        <w:jc w:val="left"/>
        <w:rPr>
          <w:bCs/>
          <w:color w:val="000000"/>
          <w:kern w:val="30"/>
        </w:rPr>
      </w:pPr>
      <w:r w:rsidRPr="00A650D2">
        <w:rPr>
          <w:bCs/>
          <w:color w:val="000000"/>
          <w:kern w:val="30"/>
        </w:rPr>
        <w:lastRenderedPageBreak/>
        <w:t>Dans sa lutte contre le décrochage scolaire, l’exclusion et la violence à l’école, la Fédération Wallonie-Bruxelles a institué les « équipes mobiles ».</w:t>
      </w:r>
      <w:r w:rsidRPr="00A650D2">
        <w:rPr>
          <w:bCs/>
          <w:color w:val="000000"/>
          <w:kern w:val="30"/>
        </w:rPr>
        <w:br/>
        <w:t xml:space="preserve">Ces équipes, composées d’intervenants extérieurs aux écoles, ont pour </w:t>
      </w:r>
      <w:r w:rsidR="0099177B" w:rsidRPr="00A650D2">
        <w:rPr>
          <w:bCs/>
          <w:color w:val="000000"/>
          <w:kern w:val="30"/>
        </w:rPr>
        <w:t>missions :</w:t>
      </w:r>
    </w:p>
    <w:p w14:paraId="4A0D8461" w14:textId="77777777" w:rsidR="00E270D5" w:rsidRPr="00A650D2"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le</w:t>
      </w:r>
      <w:proofErr w:type="gramEnd"/>
      <w:r w:rsidRPr="00A650D2">
        <w:rPr>
          <w:rFonts w:eastAsiaTheme="minorHAnsi" w:cs="Arial"/>
          <w:bCs/>
          <w:color w:val="000000"/>
          <w:kern w:val="30"/>
          <w:szCs w:val="22"/>
          <w:lang w:val="fr-BE" w:eastAsia="en-US"/>
        </w:rPr>
        <w:t xml:space="preserve"> travail avec les « jeunes en situation scolaire » : </w:t>
      </w:r>
      <w:r w:rsidRPr="00A650D2">
        <w:rPr>
          <w:rFonts w:eastAsiaTheme="minorHAnsi" w:cs="Arial"/>
          <w:bCs/>
          <w:color w:val="000000"/>
          <w:kern w:val="30"/>
          <w:szCs w:val="22"/>
          <w:lang w:val="fr-BE" w:eastAsia="en-US"/>
        </w:rPr>
        <w:br/>
        <w:t>exemple : groupes de parole pour favoriser le dialogue et l’écoute, pour apprendre à gérer les situations conflictuelles.</w:t>
      </w:r>
    </w:p>
    <w:p w14:paraId="039C4B64" w14:textId="77777777" w:rsidR="00E270D5" w:rsidRPr="00A650D2"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le</w:t>
      </w:r>
      <w:proofErr w:type="gramEnd"/>
      <w:r w:rsidRPr="00A650D2">
        <w:rPr>
          <w:rFonts w:eastAsiaTheme="minorHAnsi" w:cs="Arial"/>
          <w:bCs/>
          <w:color w:val="000000"/>
          <w:kern w:val="30"/>
          <w:szCs w:val="22"/>
          <w:lang w:val="fr-BE" w:eastAsia="en-US"/>
        </w:rPr>
        <w:t xml:space="preserve"> travail avec les : « jeunes en situation critique » : </w:t>
      </w:r>
      <w:r w:rsidRPr="00A650D2">
        <w:rPr>
          <w:rFonts w:eastAsiaTheme="minorHAnsi" w:cs="Arial"/>
          <w:bCs/>
          <w:color w:val="000000"/>
          <w:kern w:val="30"/>
          <w:szCs w:val="22"/>
          <w:lang w:val="fr-BE" w:eastAsia="en-US"/>
        </w:rPr>
        <w:br/>
        <w:t>exemple : jeune en situation de décrochage scolaire, élève ayant un comportement perturbateur</w:t>
      </w:r>
    </w:p>
    <w:p w14:paraId="1E05001D" w14:textId="77777777" w:rsidR="00E270D5" w:rsidRPr="00A650D2"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le</w:t>
      </w:r>
      <w:proofErr w:type="gramEnd"/>
      <w:r w:rsidRPr="00A650D2">
        <w:rPr>
          <w:rFonts w:eastAsiaTheme="minorHAnsi" w:cs="Arial"/>
          <w:bCs/>
          <w:color w:val="000000"/>
          <w:kern w:val="30"/>
          <w:szCs w:val="22"/>
          <w:lang w:val="fr-BE" w:eastAsia="en-US"/>
        </w:rPr>
        <w:t xml:space="preserve"> travail avec les adultes : « intervention auprès des adultes et des équipes éducatives » : </w:t>
      </w:r>
      <w:r w:rsidRPr="00A650D2">
        <w:rPr>
          <w:rFonts w:eastAsiaTheme="minorHAnsi" w:cs="Arial"/>
          <w:bCs/>
          <w:color w:val="000000"/>
          <w:kern w:val="30"/>
          <w:szCs w:val="22"/>
          <w:lang w:val="fr-BE" w:eastAsia="en-US"/>
        </w:rPr>
        <w:br/>
        <w:t>exemple : coaching de la direction, travail sur la communication.</w:t>
      </w:r>
    </w:p>
    <w:p w14:paraId="40E228A2" w14:textId="77777777" w:rsidR="00E270D5" w:rsidRPr="00A650D2"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le</w:t>
      </w:r>
      <w:proofErr w:type="gramEnd"/>
      <w:r w:rsidRPr="00A650D2">
        <w:rPr>
          <w:rFonts w:eastAsiaTheme="minorHAnsi" w:cs="Arial"/>
          <w:bCs/>
          <w:color w:val="000000"/>
          <w:kern w:val="30"/>
          <w:szCs w:val="22"/>
          <w:lang w:val="fr-BE" w:eastAsia="en-US"/>
        </w:rPr>
        <w:t xml:space="preserve"> travail avec les adultes et les </w:t>
      </w:r>
      <w:r w:rsidR="00FF519E" w:rsidRPr="00A650D2">
        <w:rPr>
          <w:rFonts w:eastAsiaTheme="minorHAnsi" w:cs="Arial"/>
          <w:bCs/>
          <w:color w:val="000000"/>
          <w:kern w:val="30"/>
          <w:szCs w:val="22"/>
          <w:lang w:val="fr-BE" w:eastAsia="en-US"/>
        </w:rPr>
        <w:t>élèves :</w:t>
      </w:r>
      <w:r w:rsidRPr="00A650D2">
        <w:rPr>
          <w:rFonts w:eastAsiaTheme="minorHAnsi" w:cs="Arial"/>
          <w:bCs/>
          <w:color w:val="000000"/>
          <w:kern w:val="30"/>
          <w:szCs w:val="22"/>
          <w:lang w:val="fr-BE" w:eastAsia="en-US"/>
        </w:rPr>
        <w:t xml:space="preserve"> « écoute et soutien en situation de crise » : </w:t>
      </w:r>
      <w:r w:rsidRPr="00A650D2">
        <w:rPr>
          <w:rFonts w:eastAsiaTheme="minorHAnsi" w:cs="Arial"/>
          <w:bCs/>
          <w:color w:val="000000"/>
          <w:kern w:val="30"/>
          <w:szCs w:val="22"/>
          <w:lang w:val="fr-BE" w:eastAsia="en-US"/>
        </w:rPr>
        <w:br/>
        <w:t>exemple : décès d’un élève, agression.</w:t>
      </w:r>
    </w:p>
    <w:p w14:paraId="3F3DAF5C" w14:textId="77777777" w:rsidR="00E270D5" w:rsidRPr="0099177B"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le</w:t>
      </w:r>
      <w:proofErr w:type="gramEnd"/>
      <w:r w:rsidRPr="00A650D2">
        <w:rPr>
          <w:rFonts w:eastAsiaTheme="minorHAnsi" w:cs="Arial"/>
          <w:bCs/>
          <w:color w:val="000000"/>
          <w:kern w:val="30"/>
          <w:szCs w:val="22"/>
          <w:lang w:val="fr-BE" w:eastAsia="en-US"/>
        </w:rPr>
        <w:t xml:space="preserve"> travail avec les adultes : « accompagnement da</w:t>
      </w:r>
      <w:r w:rsidR="00C237D1">
        <w:rPr>
          <w:rFonts w:eastAsiaTheme="minorHAnsi" w:cs="Arial"/>
          <w:bCs/>
          <w:color w:val="000000"/>
          <w:kern w:val="30"/>
          <w:szCs w:val="22"/>
          <w:lang w:val="fr-BE" w:eastAsia="en-US"/>
        </w:rPr>
        <w:t>ns la gestion des conflits » : </w:t>
      </w:r>
    </w:p>
    <w:p w14:paraId="3C7D3477" w14:textId="77777777" w:rsidR="00E270D5" w:rsidRPr="00A650D2" w:rsidRDefault="00E270D5" w:rsidP="0099177B">
      <w:pPr>
        <w:numPr>
          <w:ilvl w:val="0"/>
          <w:numId w:val="12"/>
        </w:numPr>
        <w:spacing w:after="160" w:line="259" w:lineRule="auto"/>
        <w:ind w:left="714" w:hanging="357"/>
        <w:jc w:val="left"/>
        <w:rPr>
          <w:rFonts w:eastAsiaTheme="minorHAnsi" w:cs="Arial"/>
          <w:bCs/>
          <w:color w:val="000000"/>
          <w:kern w:val="30"/>
          <w:szCs w:val="22"/>
          <w:lang w:val="fr-BE" w:eastAsia="en-US"/>
        </w:rPr>
      </w:pPr>
      <w:proofErr w:type="gramStart"/>
      <w:r w:rsidRPr="00A650D2">
        <w:rPr>
          <w:rFonts w:eastAsiaTheme="minorHAnsi" w:cs="Arial"/>
          <w:bCs/>
          <w:color w:val="000000"/>
          <w:kern w:val="30"/>
          <w:szCs w:val="22"/>
          <w:lang w:val="fr-BE" w:eastAsia="en-US"/>
        </w:rPr>
        <w:t>la</w:t>
      </w:r>
      <w:proofErr w:type="gramEnd"/>
      <w:r w:rsidRPr="00A650D2">
        <w:rPr>
          <w:rFonts w:eastAsiaTheme="minorHAnsi" w:cs="Arial"/>
          <w:bCs/>
          <w:color w:val="000000"/>
          <w:kern w:val="30"/>
          <w:szCs w:val="22"/>
          <w:lang w:val="fr-BE" w:eastAsia="en-US"/>
        </w:rPr>
        <w:t xml:space="preserve"> formation au profit des membres de l’équipe </w:t>
      </w:r>
      <w:r w:rsidR="00FF519E" w:rsidRPr="00A650D2">
        <w:rPr>
          <w:rFonts w:eastAsiaTheme="minorHAnsi" w:cs="Arial"/>
          <w:bCs/>
          <w:color w:val="000000"/>
          <w:kern w:val="30"/>
          <w:szCs w:val="22"/>
          <w:lang w:val="fr-BE" w:eastAsia="en-US"/>
        </w:rPr>
        <w:t>éducative :</w:t>
      </w:r>
      <w:r w:rsidRPr="00A650D2">
        <w:rPr>
          <w:rFonts w:eastAsiaTheme="minorHAnsi" w:cs="Arial"/>
          <w:bCs/>
          <w:color w:val="000000"/>
          <w:kern w:val="30"/>
          <w:szCs w:val="22"/>
          <w:lang w:val="fr-BE" w:eastAsia="en-US"/>
        </w:rPr>
        <w:t> </w:t>
      </w:r>
      <w:r w:rsidRPr="00A650D2">
        <w:rPr>
          <w:rFonts w:eastAsiaTheme="minorHAnsi" w:cs="Arial"/>
          <w:bCs/>
          <w:color w:val="000000"/>
          <w:kern w:val="30"/>
          <w:szCs w:val="22"/>
          <w:lang w:val="fr-BE" w:eastAsia="en-US"/>
        </w:rPr>
        <w:br/>
        <w:t>exemple : formation à la gestion des conflits, ayant trait au climat en classe.</w:t>
      </w:r>
    </w:p>
    <w:p w14:paraId="2A527D1E" w14:textId="77777777" w:rsidR="00E270D5" w:rsidRPr="00A650D2" w:rsidRDefault="00E270D5" w:rsidP="00E270D5">
      <w:pPr>
        <w:spacing w:after="160" w:line="259" w:lineRule="auto"/>
        <w:ind w:right="20"/>
        <w:jc w:val="left"/>
        <w:rPr>
          <w:rFonts w:eastAsiaTheme="minorHAnsi" w:cs="Arial"/>
          <w:szCs w:val="28"/>
          <w:lang w:val="fr-BE" w:eastAsia="en-US"/>
        </w:rPr>
      </w:pPr>
      <w:r w:rsidRPr="00A650D2">
        <w:rPr>
          <w:rFonts w:eastAsiaTheme="minorHAnsi" w:cs="Arial"/>
          <w:szCs w:val="28"/>
          <w:lang w:val="fr-BE" w:eastAsia="en-US"/>
        </w:rPr>
        <w:t>∞ Circulaire « </w:t>
      </w:r>
      <w:r w:rsidRPr="00A650D2">
        <w:rPr>
          <w:rFonts w:eastAsiaTheme="minorHAnsi" w:cs="Arial"/>
          <w:i/>
          <w:szCs w:val="28"/>
          <w:lang w:val="fr-BE" w:eastAsia="en-US"/>
        </w:rPr>
        <w:t>Équipes mobiles et médiation scolaire</w:t>
      </w:r>
      <w:r w:rsidRPr="00A650D2">
        <w:rPr>
          <w:rFonts w:eastAsiaTheme="minorHAnsi" w:cs="Arial"/>
          <w:szCs w:val="28"/>
          <w:lang w:val="fr-BE" w:eastAsia="en-US"/>
        </w:rPr>
        <w:t xml:space="preserve"> » du 24/07/2007</w:t>
      </w:r>
    </w:p>
    <w:p w14:paraId="3996B11B" w14:textId="77777777" w:rsidR="00E270D5" w:rsidRDefault="00E270D5" w:rsidP="00E270D5">
      <w:pPr>
        <w:rPr>
          <w:rFonts w:eastAsiaTheme="minorHAnsi" w:cs="Arial"/>
          <w:i/>
          <w:szCs w:val="28"/>
          <w:lang w:val="fr-BE" w:eastAsia="en-US"/>
        </w:rPr>
      </w:pPr>
      <w:r w:rsidRPr="00A650D2">
        <w:rPr>
          <w:rFonts w:eastAsiaTheme="minorHAnsi" w:cs="Arial"/>
          <w:szCs w:val="28"/>
          <w:lang w:val="fr-BE" w:eastAsia="en-US"/>
        </w:rPr>
        <w:t>∞ Décret « </w:t>
      </w:r>
      <w:r w:rsidRPr="00A650D2">
        <w:rPr>
          <w:rFonts w:eastAsiaTheme="minorHAnsi" w:cs="Arial"/>
          <w:i/>
          <w:szCs w:val="28"/>
          <w:lang w:val="fr-BE" w:eastAsia="en-US"/>
        </w:rPr>
        <w:t>Dispositifs scolaires favorisant le bienêtre des jeunes à l'école, l'accrochage scolaire, la prévention de la violence à l'école et l'accompagnement</w:t>
      </w:r>
    </w:p>
    <w:p w14:paraId="6C141F46" w14:textId="77777777" w:rsidR="00C237D1" w:rsidRDefault="00C237D1" w:rsidP="00BD61DD">
      <w:pPr>
        <w:spacing w:after="120" w:line="259" w:lineRule="auto"/>
        <w:ind w:right="20"/>
        <w:jc w:val="left"/>
        <w:rPr>
          <w:rFonts w:eastAsiaTheme="minorHAnsi" w:cs="Arial"/>
          <w:szCs w:val="22"/>
          <w:lang w:val="fr-BE" w:eastAsia="en-US"/>
        </w:rPr>
      </w:pPr>
    </w:p>
    <w:p w14:paraId="5B00C13B" w14:textId="77777777" w:rsidR="00BD61DD" w:rsidRDefault="00BD61DD" w:rsidP="000E411C">
      <w:pPr>
        <w:pStyle w:val="ROI"/>
        <w:rPr>
          <w:rFonts w:eastAsiaTheme="minorHAnsi"/>
          <w:lang w:eastAsia="en-US"/>
        </w:rPr>
      </w:pPr>
      <w:bookmarkStart w:id="42" w:name="_Toc92883867"/>
      <w:r>
        <w:rPr>
          <w:rFonts w:eastAsiaTheme="minorHAnsi"/>
          <w:lang w:eastAsia="en-US"/>
        </w:rPr>
        <w:t>Transport d’élèves</w:t>
      </w:r>
      <w:bookmarkEnd w:id="42"/>
    </w:p>
    <w:p w14:paraId="4701D790" w14:textId="77777777" w:rsidR="00BD61DD" w:rsidRDefault="00BD61DD" w:rsidP="00BD61DD">
      <w:pPr>
        <w:rPr>
          <w:rFonts w:eastAsiaTheme="minorHAnsi"/>
          <w:lang w:eastAsia="en-US"/>
        </w:rPr>
      </w:pPr>
    </w:p>
    <w:p w14:paraId="2CB79511" w14:textId="77777777" w:rsidR="00BD61DD" w:rsidRDefault="00BD61DD" w:rsidP="00BD61DD">
      <w:r w:rsidRPr="00BD61DD">
        <w:t>En cas de transport des élèves par des véhicules privés (enseignants et parents), c’est l’assurance RC personnelle de chaque conducteur qui doit être considérée. De même, ces véhicules ne sont pas assurés en « dégâts matériels » par l’école</w:t>
      </w:r>
      <w:r w:rsidRPr="00C76BD1">
        <w:t>.</w:t>
      </w:r>
    </w:p>
    <w:p w14:paraId="19DE7A48" w14:textId="77777777" w:rsidR="00BD61DD" w:rsidRDefault="00BD61DD" w:rsidP="00BD61DD"/>
    <w:p w14:paraId="0638A35C" w14:textId="77777777" w:rsidR="00EE0080" w:rsidRDefault="00EE0080" w:rsidP="00BD61DD"/>
    <w:p w14:paraId="0705CC1D" w14:textId="77777777" w:rsidR="005F17A9" w:rsidRDefault="005F17A9" w:rsidP="005F17A9">
      <w:pPr>
        <w:pStyle w:val="ROI"/>
      </w:pPr>
      <w:bookmarkStart w:id="43" w:name="_Toc92883868"/>
      <w:r>
        <w:t>Frais scolaire</w:t>
      </w:r>
      <w:bookmarkEnd w:id="43"/>
    </w:p>
    <w:p w14:paraId="0474319B" w14:textId="77777777" w:rsidR="005F17A9" w:rsidRDefault="005F17A9" w:rsidP="00BD61DD"/>
    <w:p w14:paraId="789FBC34" w14:textId="77777777" w:rsidR="005F17A9" w:rsidRDefault="005F17A9" w:rsidP="005F17A9">
      <w:pPr>
        <w:ind w:right="20"/>
        <w:jc w:val="left"/>
      </w:pPr>
      <w:r w:rsidRPr="005F17A9">
        <w:t>Au début de l’année scolaire et à titre informatif, nous vous communiquons une estimation du montant des frais réclamés pendant l’année.</w:t>
      </w:r>
    </w:p>
    <w:p w14:paraId="2304203C" w14:textId="77777777" w:rsidR="002A3743" w:rsidRDefault="002A3743" w:rsidP="005F17A9">
      <w:pPr>
        <w:ind w:right="20"/>
        <w:jc w:val="left"/>
      </w:pPr>
    </w:p>
    <w:p w14:paraId="705575AF" w14:textId="77777777" w:rsidR="002A3743" w:rsidRDefault="002A3743" w:rsidP="005F17A9">
      <w:pPr>
        <w:ind w:right="20"/>
        <w:jc w:val="left"/>
      </w:pPr>
      <w:r>
        <w:t>Début janvier, vous recevrez un décompte reprenant tous les frais réalisés lors de ce premier trimestre.</w:t>
      </w:r>
    </w:p>
    <w:p w14:paraId="1990BD40" w14:textId="77777777" w:rsidR="005F17A9" w:rsidRPr="005F17A9" w:rsidRDefault="005F17A9" w:rsidP="005F17A9">
      <w:pPr>
        <w:ind w:right="20"/>
        <w:jc w:val="left"/>
      </w:pPr>
    </w:p>
    <w:p w14:paraId="60B911B2" w14:textId="77777777" w:rsidR="005F17A9" w:rsidRPr="005F17A9" w:rsidRDefault="005F17A9" w:rsidP="005F17A9">
      <w:pPr>
        <w:ind w:right="20"/>
        <w:jc w:val="left"/>
        <w:rPr>
          <w:szCs w:val="28"/>
        </w:rPr>
      </w:pPr>
      <w:r w:rsidRPr="005F17A9">
        <w:rPr>
          <w:szCs w:val="28"/>
        </w:rPr>
        <w:t xml:space="preserve"> </w:t>
      </w:r>
      <w:r w:rsidR="002A3743">
        <w:rPr>
          <w:szCs w:val="28"/>
        </w:rPr>
        <w:t>A la fin des</w:t>
      </w:r>
      <w:r w:rsidRPr="005F17A9">
        <w:rPr>
          <w:szCs w:val="28"/>
        </w:rPr>
        <w:t xml:space="preserve"> trimestre</w:t>
      </w:r>
      <w:r w:rsidR="002A3743">
        <w:rPr>
          <w:szCs w:val="28"/>
        </w:rPr>
        <w:t>s suivants</w:t>
      </w:r>
      <w:r w:rsidRPr="005F17A9">
        <w:rPr>
          <w:szCs w:val="28"/>
        </w:rPr>
        <w:t xml:space="preserve">, </w:t>
      </w:r>
      <w:r w:rsidRPr="005F17A9">
        <w:rPr>
          <w:b/>
          <w:szCs w:val="28"/>
        </w:rPr>
        <w:t>sur demande</w:t>
      </w:r>
      <w:r w:rsidRPr="005F17A9">
        <w:rPr>
          <w:szCs w:val="28"/>
        </w:rPr>
        <w:t>, vous pourrez avoir, pour information et rappel, un décompte de ce que vous avez payé pour votre enfant durant le</w:t>
      </w:r>
      <w:r w:rsidR="002A3743">
        <w:rPr>
          <w:szCs w:val="28"/>
        </w:rPr>
        <w:t>s</w:t>
      </w:r>
      <w:r w:rsidRPr="005F17A9">
        <w:rPr>
          <w:szCs w:val="28"/>
        </w:rPr>
        <w:t xml:space="preserve"> trimestre</w:t>
      </w:r>
      <w:r w:rsidR="002A3743">
        <w:rPr>
          <w:szCs w:val="28"/>
        </w:rPr>
        <w:t>s</w:t>
      </w:r>
      <w:r w:rsidRPr="005F17A9">
        <w:rPr>
          <w:szCs w:val="28"/>
        </w:rPr>
        <w:t xml:space="preserve"> écoulé</w:t>
      </w:r>
      <w:r w:rsidR="002A3743">
        <w:rPr>
          <w:szCs w:val="28"/>
        </w:rPr>
        <w:t>s</w:t>
      </w:r>
      <w:r w:rsidRPr="005F17A9">
        <w:rPr>
          <w:szCs w:val="28"/>
        </w:rPr>
        <w:t>.</w:t>
      </w:r>
    </w:p>
    <w:p w14:paraId="36E8C483" w14:textId="77777777" w:rsidR="005F17A9" w:rsidRPr="005F17A9" w:rsidRDefault="005F17A9" w:rsidP="005F17A9">
      <w:pPr>
        <w:ind w:right="20"/>
        <w:jc w:val="left"/>
        <w:rPr>
          <w:szCs w:val="28"/>
        </w:rPr>
      </w:pPr>
    </w:p>
    <w:p w14:paraId="1AC7B02E" w14:textId="77777777" w:rsidR="005F17A9" w:rsidRPr="005F17A9" w:rsidRDefault="005F17A9" w:rsidP="005F17A9">
      <w:pPr>
        <w:ind w:right="20"/>
        <w:jc w:val="left"/>
      </w:pPr>
      <w:r w:rsidRPr="005F17A9">
        <w:rPr>
          <w:szCs w:val="28"/>
        </w:rPr>
        <w:t xml:space="preserve">∞ </w:t>
      </w:r>
      <w:r w:rsidRPr="005F17A9">
        <w:t>Circulaire «</w:t>
      </w:r>
      <w:r w:rsidRPr="005F17A9">
        <w:rPr>
          <w:i/>
        </w:rPr>
        <w:t> Gratuité de l’accès à l’Enseignement obligatoire »</w:t>
      </w:r>
      <w:r w:rsidRPr="005F17A9">
        <w:t xml:space="preserve"> du 29/08/2013</w:t>
      </w:r>
    </w:p>
    <w:p w14:paraId="20F3A326" w14:textId="77777777" w:rsidR="005F17A9" w:rsidRDefault="005F17A9" w:rsidP="00BD61DD"/>
    <w:p w14:paraId="416B08FB" w14:textId="77777777" w:rsidR="00EE0080" w:rsidRDefault="00EE0080" w:rsidP="00BD61DD"/>
    <w:p w14:paraId="3DC6BADA" w14:textId="77777777" w:rsidR="00BD61DD" w:rsidRDefault="00BD61DD" w:rsidP="000E411C">
      <w:pPr>
        <w:pStyle w:val="ROI"/>
      </w:pPr>
      <w:bookmarkStart w:id="44" w:name="_Toc92883869"/>
      <w:r>
        <w:t>Facturation</w:t>
      </w:r>
      <w:bookmarkEnd w:id="44"/>
    </w:p>
    <w:p w14:paraId="0BFB1311" w14:textId="77777777" w:rsidR="00A650D2" w:rsidRDefault="00A650D2" w:rsidP="00A650D2"/>
    <w:p w14:paraId="3A172CCC" w14:textId="1AE2E57B" w:rsidR="00BD61DD" w:rsidRDefault="00BD61DD" w:rsidP="00BD61DD">
      <w:r w:rsidRPr="00303274">
        <w:lastRenderedPageBreak/>
        <w:t xml:space="preserve">Un système de facturation </w:t>
      </w:r>
      <w:r>
        <w:t xml:space="preserve">a été mis en place. Il s’agit d’une note ou d’un mail adressé aux personnes responsables de l’enfant avec le relevé de différents frais du mois écoulé (spectacles, repas, collations…). </w:t>
      </w:r>
    </w:p>
    <w:p w14:paraId="261E5BBD" w14:textId="77777777" w:rsidR="00BD61DD" w:rsidRDefault="00BD61DD" w:rsidP="00BD61DD">
      <w:pPr>
        <w:rPr>
          <w:b/>
          <w:u w:val="single"/>
        </w:rPr>
      </w:pPr>
      <w:r w:rsidRPr="00DB7C5B">
        <w:rPr>
          <w:b/>
          <w:u w:val="single"/>
        </w:rPr>
        <w:t>Le paiement se fait dès réception de la facture.</w:t>
      </w:r>
    </w:p>
    <w:p w14:paraId="75B21C07" w14:textId="77777777" w:rsidR="00A07B8F" w:rsidRDefault="00A07B8F" w:rsidP="00BD61DD">
      <w:pPr>
        <w:rPr>
          <w:b/>
          <w:u w:val="single"/>
        </w:rPr>
      </w:pPr>
    </w:p>
    <w:p w14:paraId="4DAD0A72" w14:textId="5D119B43" w:rsidR="00A07B8F" w:rsidRDefault="006F18D4" w:rsidP="006F18D4">
      <w:pPr>
        <w:pStyle w:val="ROI"/>
      </w:pPr>
      <w:r>
        <w:t xml:space="preserve"> DACCE</w:t>
      </w:r>
    </w:p>
    <w:p w14:paraId="6C4305F5" w14:textId="77777777" w:rsidR="006F18D4" w:rsidRDefault="006F18D4" w:rsidP="006F18D4">
      <w:pPr>
        <w:pStyle w:val="ROI"/>
        <w:numPr>
          <w:ilvl w:val="0"/>
          <w:numId w:val="0"/>
        </w:numPr>
        <w:ind w:left="357"/>
      </w:pPr>
    </w:p>
    <w:p w14:paraId="140D48E1" w14:textId="4DC3A8FA" w:rsidR="006F18D4" w:rsidRDefault="006F18D4" w:rsidP="006F18D4">
      <w:pPr>
        <w:pStyle w:val="ROI"/>
        <w:numPr>
          <w:ilvl w:val="0"/>
          <w:numId w:val="0"/>
        </w:numPr>
      </w:pPr>
      <w:r w:rsidRPr="006F18D4">
        <w:rPr>
          <w:b w:val="0"/>
          <w:bCs w:val="0"/>
          <w:i w:val="0"/>
          <w:iCs w:val="0"/>
          <w:sz w:val="24"/>
          <w:szCs w:val="24"/>
        </w:rPr>
        <w:t xml:space="preserve">En ce qui concerne le </w:t>
      </w:r>
      <w:proofErr w:type="spellStart"/>
      <w:r w:rsidRPr="006F18D4">
        <w:rPr>
          <w:b w:val="0"/>
          <w:bCs w:val="0"/>
          <w:i w:val="0"/>
          <w:iCs w:val="0"/>
          <w:sz w:val="24"/>
          <w:szCs w:val="24"/>
        </w:rPr>
        <w:t>DAccE</w:t>
      </w:r>
      <w:proofErr w:type="spellEnd"/>
      <w:r w:rsidRPr="006F18D4">
        <w:rPr>
          <w:b w:val="0"/>
          <w:bCs w:val="0"/>
          <w:i w:val="0"/>
          <w:iCs w:val="0"/>
          <w:sz w:val="24"/>
          <w:szCs w:val="24"/>
        </w:rPr>
        <w:t xml:space="preserve"> (dossier d’accompagnement de l’élève), un document d’information est disponible sur le site</w:t>
      </w:r>
      <w:r>
        <w:t xml:space="preserve"> </w:t>
      </w:r>
      <w:hyperlink r:id="rId14" w:history="1">
        <w:r>
          <w:rPr>
            <w:rStyle w:val="Lienhypertexte"/>
          </w:rPr>
          <w:t>www.enseignement.be/dacce</w:t>
        </w:r>
      </w:hyperlink>
      <w:r>
        <w:t> </w:t>
      </w:r>
    </w:p>
    <w:p w14:paraId="17A7C8AB" w14:textId="77777777" w:rsidR="006F18D4" w:rsidRPr="006F18D4" w:rsidRDefault="006F18D4" w:rsidP="006F18D4">
      <w:pPr>
        <w:pStyle w:val="ROI"/>
        <w:numPr>
          <w:ilvl w:val="0"/>
          <w:numId w:val="0"/>
        </w:numPr>
        <w:rPr>
          <w:b w:val="0"/>
          <w:bCs w:val="0"/>
          <w:i w:val="0"/>
          <w:iCs w:val="0"/>
        </w:rPr>
      </w:pPr>
    </w:p>
    <w:p w14:paraId="02768FAF" w14:textId="4100A323" w:rsidR="00A07B8F" w:rsidRDefault="00A07B8F" w:rsidP="00A07B8F">
      <w:pPr>
        <w:pStyle w:val="ROI"/>
      </w:pPr>
      <w:bookmarkStart w:id="45" w:name="_Toc92883870"/>
      <w:bookmarkStart w:id="46" w:name="_Hlk111720403"/>
      <w:r>
        <w:t>Gratuité : informations</w:t>
      </w:r>
      <w:bookmarkEnd w:id="45"/>
    </w:p>
    <w:bookmarkEnd w:id="46"/>
    <w:p w14:paraId="12C53986" w14:textId="1879CDBF" w:rsidR="00972343" w:rsidRDefault="000A6850">
      <w:pPr>
        <w:jc w:val="left"/>
        <w:rPr>
          <w:rFonts w:eastAsiaTheme="minorHAnsi" w:cs="Arial"/>
          <w:szCs w:val="22"/>
          <w:lang w:val="fr-BE" w:eastAsia="en-US"/>
        </w:rPr>
      </w:pPr>
      <w:r w:rsidRPr="000A6850">
        <w:rPr>
          <w:rFonts w:eastAsiaTheme="minorHAnsi" w:cs="Arial"/>
          <w:noProof/>
          <w:sz w:val="16"/>
          <w:szCs w:val="16"/>
          <w:lang w:val="fr-BE" w:eastAsia="en-US"/>
        </w:rPr>
        <w:lastRenderedPageBreak/>
        <w:drawing>
          <wp:inline distT="0" distB="0" distL="0" distR="0" wp14:anchorId="13D6D1B6" wp14:editId="532C7530">
            <wp:extent cx="6108700" cy="9311640"/>
            <wp:effectExtent l="0" t="0" r="6350" b="3810"/>
            <wp:docPr id="1067747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9200" cy="9312402"/>
                    </a:xfrm>
                    <a:prstGeom prst="rect">
                      <a:avLst/>
                    </a:prstGeom>
                    <a:noFill/>
                    <a:ln>
                      <a:noFill/>
                    </a:ln>
                  </pic:spPr>
                </pic:pic>
              </a:graphicData>
            </a:graphic>
          </wp:inline>
        </w:drawing>
      </w:r>
      <w:r w:rsidR="00972343">
        <w:rPr>
          <w:rFonts w:eastAsiaTheme="minorHAnsi" w:cs="Arial"/>
          <w:szCs w:val="22"/>
          <w:lang w:val="fr-BE" w:eastAsia="en-US"/>
        </w:rPr>
        <w:br w:type="page"/>
      </w:r>
    </w:p>
    <w:p w14:paraId="628A2098" w14:textId="5DCBCC44" w:rsidR="000A6850" w:rsidRDefault="000A6850" w:rsidP="000E411C">
      <w:pPr>
        <w:spacing w:after="160" w:line="259" w:lineRule="auto"/>
        <w:jc w:val="left"/>
        <w:rPr>
          <w:rFonts w:eastAsiaTheme="minorHAnsi" w:cs="Arial"/>
          <w:szCs w:val="22"/>
          <w:lang w:val="fr-BE" w:eastAsia="en-US"/>
        </w:rPr>
      </w:pPr>
      <w:r w:rsidRPr="000A6850">
        <w:rPr>
          <w:rFonts w:eastAsiaTheme="minorHAnsi" w:cs="Arial"/>
          <w:noProof/>
          <w:szCs w:val="22"/>
          <w:lang w:val="fr-BE" w:eastAsia="en-US"/>
        </w:rPr>
        <w:lastRenderedPageBreak/>
        <w:drawing>
          <wp:inline distT="0" distB="0" distL="0" distR="0" wp14:anchorId="77972D00" wp14:editId="734ECF43">
            <wp:extent cx="6108700" cy="9494520"/>
            <wp:effectExtent l="0" t="0" r="6350" b="0"/>
            <wp:docPr id="13930242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9494520"/>
                    </a:xfrm>
                    <a:prstGeom prst="rect">
                      <a:avLst/>
                    </a:prstGeom>
                    <a:noFill/>
                    <a:ln>
                      <a:noFill/>
                    </a:ln>
                  </pic:spPr>
                </pic:pic>
              </a:graphicData>
            </a:graphic>
          </wp:inline>
        </w:drawing>
      </w:r>
    </w:p>
    <w:p w14:paraId="0817ECE9" w14:textId="137209B0" w:rsidR="000A6850" w:rsidRDefault="000A6850" w:rsidP="000E411C">
      <w:pPr>
        <w:spacing w:after="160" w:line="259" w:lineRule="auto"/>
        <w:jc w:val="left"/>
        <w:rPr>
          <w:rFonts w:eastAsiaTheme="minorHAnsi" w:cs="Arial"/>
          <w:szCs w:val="22"/>
          <w:lang w:val="fr-BE" w:eastAsia="en-US"/>
        </w:rPr>
      </w:pPr>
      <w:r w:rsidRPr="000A6850">
        <w:rPr>
          <w:rFonts w:eastAsiaTheme="minorHAnsi" w:cs="Arial"/>
          <w:noProof/>
          <w:szCs w:val="22"/>
          <w:lang w:val="fr-BE" w:eastAsia="en-US"/>
        </w:rPr>
        <w:lastRenderedPageBreak/>
        <w:drawing>
          <wp:inline distT="0" distB="0" distL="0" distR="0" wp14:anchorId="53C33A3E" wp14:editId="7720C089">
            <wp:extent cx="6108700" cy="9265920"/>
            <wp:effectExtent l="0" t="0" r="6350" b="0"/>
            <wp:docPr id="3763750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9265920"/>
                    </a:xfrm>
                    <a:prstGeom prst="rect">
                      <a:avLst/>
                    </a:prstGeom>
                    <a:noFill/>
                    <a:ln>
                      <a:noFill/>
                    </a:ln>
                  </pic:spPr>
                </pic:pic>
              </a:graphicData>
            </a:graphic>
          </wp:inline>
        </w:drawing>
      </w:r>
    </w:p>
    <w:p w14:paraId="6A318421" w14:textId="77777777" w:rsidR="000A6850" w:rsidRDefault="000A6850" w:rsidP="000E411C">
      <w:pPr>
        <w:spacing w:after="160" w:line="259" w:lineRule="auto"/>
        <w:jc w:val="left"/>
        <w:rPr>
          <w:rFonts w:eastAsiaTheme="minorHAnsi" w:cs="Arial"/>
          <w:szCs w:val="22"/>
          <w:lang w:val="fr-BE" w:eastAsia="en-US"/>
        </w:rPr>
      </w:pPr>
    </w:p>
    <w:p w14:paraId="02F9D896" w14:textId="77777777" w:rsidR="000A6850" w:rsidRDefault="000A6850" w:rsidP="000E411C">
      <w:pPr>
        <w:spacing w:after="160" w:line="259" w:lineRule="auto"/>
        <w:jc w:val="left"/>
        <w:rPr>
          <w:rFonts w:eastAsiaTheme="minorHAnsi" w:cs="Arial"/>
          <w:szCs w:val="22"/>
          <w:lang w:val="fr-BE" w:eastAsia="en-US"/>
        </w:rPr>
      </w:pPr>
    </w:p>
    <w:p w14:paraId="1F58CEA7" w14:textId="64C9D9EC" w:rsidR="000A6850" w:rsidRDefault="000A6850" w:rsidP="000E411C">
      <w:pPr>
        <w:spacing w:after="160" w:line="259" w:lineRule="auto"/>
        <w:jc w:val="left"/>
        <w:rPr>
          <w:rFonts w:eastAsiaTheme="minorHAnsi" w:cs="Arial"/>
          <w:szCs w:val="22"/>
          <w:lang w:val="fr-BE" w:eastAsia="en-US"/>
        </w:rPr>
      </w:pPr>
      <w:r w:rsidRPr="000A6850">
        <w:rPr>
          <w:rFonts w:eastAsiaTheme="minorHAnsi" w:cs="Arial"/>
          <w:noProof/>
          <w:szCs w:val="22"/>
          <w:lang w:val="fr-BE" w:eastAsia="en-US"/>
        </w:rPr>
        <w:drawing>
          <wp:inline distT="0" distB="0" distL="0" distR="0" wp14:anchorId="1EC3B9EA" wp14:editId="2A014635">
            <wp:extent cx="6108700" cy="9166860"/>
            <wp:effectExtent l="0" t="0" r="6350" b="0"/>
            <wp:docPr id="2873600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9166860"/>
                    </a:xfrm>
                    <a:prstGeom prst="rect">
                      <a:avLst/>
                    </a:prstGeom>
                    <a:noFill/>
                    <a:ln>
                      <a:noFill/>
                    </a:ln>
                  </pic:spPr>
                </pic:pic>
              </a:graphicData>
            </a:graphic>
          </wp:inline>
        </w:drawing>
      </w:r>
    </w:p>
    <w:p w14:paraId="74689C9D" w14:textId="77777777" w:rsidR="000A6850" w:rsidRDefault="000A6850" w:rsidP="000E411C">
      <w:pPr>
        <w:spacing w:after="160" w:line="259" w:lineRule="auto"/>
        <w:jc w:val="left"/>
        <w:rPr>
          <w:rFonts w:eastAsiaTheme="minorHAnsi" w:cs="Arial"/>
          <w:szCs w:val="22"/>
          <w:lang w:val="fr-BE" w:eastAsia="en-US"/>
        </w:rPr>
      </w:pPr>
    </w:p>
    <w:p w14:paraId="6701705C" w14:textId="5FA3CAE2" w:rsidR="000A6850" w:rsidRDefault="000A6850" w:rsidP="000E411C">
      <w:pPr>
        <w:spacing w:after="160" w:line="259" w:lineRule="auto"/>
        <w:jc w:val="left"/>
        <w:rPr>
          <w:rFonts w:eastAsiaTheme="minorHAnsi" w:cs="Arial"/>
          <w:szCs w:val="22"/>
          <w:lang w:val="fr-BE" w:eastAsia="en-US"/>
        </w:rPr>
      </w:pPr>
      <w:r w:rsidRPr="000A6850">
        <w:rPr>
          <w:rFonts w:eastAsiaTheme="minorHAnsi" w:cs="Arial"/>
          <w:noProof/>
          <w:szCs w:val="22"/>
          <w:lang w:val="fr-BE" w:eastAsia="en-US"/>
        </w:rPr>
        <w:drawing>
          <wp:inline distT="0" distB="0" distL="0" distR="0" wp14:anchorId="32FD5F48" wp14:editId="5476F31D">
            <wp:extent cx="6108700" cy="9227820"/>
            <wp:effectExtent l="0" t="0" r="6350" b="0"/>
            <wp:docPr id="10839115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9227820"/>
                    </a:xfrm>
                    <a:prstGeom prst="rect">
                      <a:avLst/>
                    </a:prstGeom>
                    <a:noFill/>
                    <a:ln>
                      <a:noFill/>
                    </a:ln>
                  </pic:spPr>
                </pic:pic>
              </a:graphicData>
            </a:graphic>
          </wp:inline>
        </w:drawing>
      </w:r>
    </w:p>
    <w:p w14:paraId="68FD750B" w14:textId="77777777" w:rsidR="000A6850" w:rsidRDefault="000A6850" w:rsidP="000E411C">
      <w:pPr>
        <w:spacing w:after="160" w:line="259" w:lineRule="auto"/>
        <w:jc w:val="left"/>
        <w:rPr>
          <w:rFonts w:eastAsiaTheme="minorHAnsi" w:cs="Arial"/>
          <w:szCs w:val="22"/>
          <w:lang w:val="fr-BE" w:eastAsia="en-US"/>
        </w:rPr>
      </w:pPr>
    </w:p>
    <w:p w14:paraId="71E609CE" w14:textId="2E95AC34" w:rsidR="000A6850" w:rsidRDefault="000A6850" w:rsidP="000E411C">
      <w:pPr>
        <w:spacing w:after="160" w:line="259" w:lineRule="auto"/>
        <w:jc w:val="left"/>
        <w:rPr>
          <w:rFonts w:eastAsiaTheme="minorHAnsi" w:cs="Arial"/>
          <w:szCs w:val="22"/>
          <w:lang w:val="fr-BE" w:eastAsia="en-US"/>
        </w:rPr>
      </w:pPr>
      <w:r w:rsidRPr="000A6850">
        <w:rPr>
          <w:rFonts w:eastAsiaTheme="minorHAnsi" w:cs="Arial"/>
          <w:noProof/>
          <w:szCs w:val="22"/>
          <w:lang w:val="fr-BE" w:eastAsia="en-US"/>
        </w:rPr>
        <w:drawing>
          <wp:inline distT="0" distB="0" distL="0" distR="0" wp14:anchorId="19212B70" wp14:editId="0E04B4C5">
            <wp:extent cx="6108700" cy="9265920"/>
            <wp:effectExtent l="0" t="0" r="6350" b="0"/>
            <wp:docPr id="19600404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9265920"/>
                    </a:xfrm>
                    <a:prstGeom prst="rect">
                      <a:avLst/>
                    </a:prstGeom>
                    <a:noFill/>
                    <a:ln>
                      <a:noFill/>
                    </a:ln>
                  </pic:spPr>
                </pic:pic>
              </a:graphicData>
            </a:graphic>
          </wp:inline>
        </w:drawing>
      </w:r>
    </w:p>
    <w:p w14:paraId="74BC7800" w14:textId="77777777" w:rsidR="000A6850" w:rsidRDefault="000A6850" w:rsidP="000E411C">
      <w:pPr>
        <w:spacing w:after="160" w:line="259" w:lineRule="auto"/>
        <w:jc w:val="left"/>
        <w:rPr>
          <w:rFonts w:eastAsiaTheme="minorHAnsi" w:cs="Arial"/>
          <w:szCs w:val="22"/>
          <w:lang w:val="fr-BE" w:eastAsia="en-US"/>
        </w:rPr>
      </w:pPr>
    </w:p>
    <w:p w14:paraId="726A58D8" w14:textId="77777777" w:rsidR="000C7634" w:rsidRPr="000C7634" w:rsidRDefault="000C7634" w:rsidP="000C7634">
      <w:pPr>
        <w:spacing w:before="100" w:beforeAutospacing="1" w:after="100" w:afterAutospacing="1"/>
        <w:jc w:val="left"/>
        <w:rPr>
          <w:rFonts w:ascii="Times New Roman" w:hAnsi="Times New Roman"/>
          <w:lang w:val="fr-BE" w:eastAsia="fr-BE"/>
        </w:rPr>
      </w:pPr>
      <w:r w:rsidRPr="000C7634">
        <w:rPr>
          <w:rFonts w:ascii="Times New Roman" w:hAnsi="Times New Roman"/>
          <w:noProof/>
          <w:lang w:val="fr-BE" w:eastAsia="fr-BE"/>
        </w:rPr>
        <w:drawing>
          <wp:inline distT="0" distB="0" distL="0" distR="0" wp14:anchorId="74DF3F84" wp14:editId="74354357">
            <wp:extent cx="5864860" cy="9052560"/>
            <wp:effectExtent l="0" t="0" r="2540" b="0"/>
            <wp:docPr id="3" name="Image 2" descr="Une image contenant texte, lett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lettre, capture d’écran, Polic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205" cy="9096311"/>
                    </a:xfrm>
                    <a:prstGeom prst="rect">
                      <a:avLst/>
                    </a:prstGeom>
                    <a:noFill/>
                    <a:ln>
                      <a:noFill/>
                    </a:ln>
                  </pic:spPr>
                </pic:pic>
              </a:graphicData>
            </a:graphic>
          </wp:inline>
        </w:drawing>
      </w:r>
    </w:p>
    <w:p w14:paraId="2F4C0CA4" w14:textId="77777777" w:rsidR="000A6850" w:rsidRDefault="000A6850" w:rsidP="000E411C">
      <w:pPr>
        <w:spacing w:after="160" w:line="259" w:lineRule="auto"/>
        <w:jc w:val="left"/>
        <w:rPr>
          <w:rFonts w:eastAsiaTheme="minorHAnsi" w:cs="Arial"/>
          <w:szCs w:val="22"/>
          <w:lang w:val="fr-BE" w:eastAsia="en-US"/>
        </w:rPr>
      </w:pPr>
    </w:p>
    <w:p w14:paraId="287E1740" w14:textId="27E592E7" w:rsidR="000A6850" w:rsidRPr="000C7634" w:rsidRDefault="000C7634" w:rsidP="000C7634">
      <w:pPr>
        <w:spacing w:before="100" w:beforeAutospacing="1" w:after="100" w:afterAutospacing="1"/>
        <w:jc w:val="left"/>
        <w:rPr>
          <w:rFonts w:ascii="Times New Roman" w:hAnsi="Times New Roman"/>
          <w:lang w:val="fr-BE" w:eastAsia="fr-BE"/>
        </w:rPr>
      </w:pPr>
      <w:r w:rsidRPr="000C7634">
        <w:rPr>
          <w:rFonts w:ascii="Times New Roman" w:hAnsi="Times New Roman"/>
          <w:noProof/>
          <w:lang w:val="fr-BE" w:eastAsia="fr-BE"/>
        </w:rPr>
        <w:drawing>
          <wp:inline distT="0" distB="0" distL="0" distR="0" wp14:anchorId="1898FB93" wp14:editId="1C14C401">
            <wp:extent cx="6092012" cy="9083040"/>
            <wp:effectExtent l="0" t="0" r="4445" b="3810"/>
            <wp:docPr id="5" name="Image 4" descr="Une image contenant texte, Police, capture d’écran,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Police, capture d’écran, lettr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7190" cy="9120580"/>
                    </a:xfrm>
                    <a:prstGeom prst="rect">
                      <a:avLst/>
                    </a:prstGeom>
                    <a:noFill/>
                    <a:ln>
                      <a:noFill/>
                    </a:ln>
                  </pic:spPr>
                </pic:pic>
              </a:graphicData>
            </a:graphic>
          </wp:inline>
        </w:drawing>
      </w:r>
    </w:p>
    <w:p w14:paraId="7E660FA7" w14:textId="77777777" w:rsidR="000A6850" w:rsidRDefault="000A6850" w:rsidP="000E411C">
      <w:pPr>
        <w:spacing w:after="160" w:line="259" w:lineRule="auto"/>
        <w:jc w:val="left"/>
        <w:rPr>
          <w:rFonts w:eastAsiaTheme="minorHAnsi" w:cs="Arial"/>
          <w:szCs w:val="22"/>
          <w:lang w:val="fr-BE" w:eastAsia="en-US"/>
        </w:rPr>
      </w:pPr>
    </w:p>
    <w:p w14:paraId="333C8B65" w14:textId="6811653F" w:rsidR="000E411C" w:rsidRPr="000E411C" w:rsidRDefault="000E411C" w:rsidP="000E411C">
      <w:pPr>
        <w:spacing w:after="160" w:line="259" w:lineRule="auto"/>
        <w:jc w:val="left"/>
        <w:rPr>
          <w:rFonts w:eastAsiaTheme="minorHAnsi" w:cs="Arial"/>
          <w:szCs w:val="22"/>
          <w:lang w:val="fr-BE" w:eastAsia="en-US"/>
        </w:rPr>
      </w:pPr>
      <w:r w:rsidRPr="000E411C">
        <w:rPr>
          <w:rFonts w:eastAsiaTheme="minorHAnsi" w:cs="Arial"/>
          <w:szCs w:val="22"/>
          <w:lang w:val="fr-BE" w:eastAsia="en-US"/>
        </w:rPr>
        <w:t>-------------------------------------------------------------------------------------------------------</w:t>
      </w:r>
      <w:r w:rsidR="0099177B">
        <w:rPr>
          <w:rFonts w:eastAsiaTheme="minorHAnsi" w:cs="Arial"/>
          <w:szCs w:val="22"/>
          <w:lang w:val="fr-BE" w:eastAsia="en-US"/>
        </w:rPr>
        <w:t>---------------------------</w:t>
      </w:r>
    </w:p>
    <w:p w14:paraId="34BC60A2" w14:textId="77777777" w:rsidR="000E411C" w:rsidRDefault="000E411C" w:rsidP="000E411C">
      <w:pPr>
        <w:spacing w:after="160" w:line="259" w:lineRule="auto"/>
        <w:jc w:val="left"/>
        <w:rPr>
          <w:rFonts w:eastAsiaTheme="minorHAnsi" w:cs="Arial"/>
          <w:szCs w:val="22"/>
          <w:lang w:val="fr-BE" w:eastAsia="en-US"/>
        </w:rPr>
      </w:pPr>
    </w:p>
    <w:p w14:paraId="39D3F082" w14:textId="77777777" w:rsidR="0099177B" w:rsidRPr="000E411C" w:rsidRDefault="0099177B" w:rsidP="000E411C">
      <w:pPr>
        <w:spacing w:after="160" w:line="259" w:lineRule="auto"/>
        <w:jc w:val="left"/>
        <w:rPr>
          <w:rFonts w:eastAsiaTheme="minorHAnsi" w:cs="Arial"/>
          <w:szCs w:val="22"/>
          <w:lang w:val="fr-BE" w:eastAsia="en-US"/>
        </w:rPr>
      </w:pPr>
    </w:p>
    <w:p w14:paraId="12BE73E9" w14:textId="77777777" w:rsidR="000E411C" w:rsidRPr="000E411C" w:rsidRDefault="000E411C" w:rsidP="000E411C">
      <w:pPr>
        <w:spacing w:after="160" w:line="259" w:lineRule="auto"/>
        <w:jc w:val="center"/>
        <w:rPr>
          <w:rFonts w:ascii="Britannic Bold" w:eastAsiaTheme="minorHAnsi" w:hAnsi="Britannic Bold" w:cs="Arial"/>
          <w:szCs w:val="22"/>
          <w:lang w:val="fr-BE" w:eastAsia="en-US"/>
        </w:rPr>
      </w:pPr>
      <w:r w:rsidRPr="000E411C">
        <w:rPr>
          <w:rFonts w:ascii="Britannic Bold" w:eastAsiaTheme="minorHAnsi" w:hAnsi="Britannic Bold" w:cs="Arial"/>
          <w:szCs w:val="22"/>
          <w:lang w:val="fr-BE" w:eastAsia="en-US"/>
        </w:rPr>
        <w:t>TALON À REMETTRE DANS LES PLUS BREFS DÉLAIS A LA TITULAIRE DE VOTRE ENFANT</w:t>
      </w:r>
    </w:p>
    <w:p w14:paraId="2F716C77" w14:textId="77777777" w:rsidR="000E411C" w:rsidRPr="000E411C" w:rsidRDefault="000E411C" w:rsidP="000E411C">
      <w:pPr>
        <w:spacing w:after="160" w:line="259" w:lineRule="auto"/>
        <w:jc w:val="left"/>
        <w:rPr>
          <w:rFonts w:eastAsiaTheme="minorHAnsi" w:cs="Arial"/>
          <w:szCs w:val="22"/>
          <w:lang w:val="fr-BE" w:eastAsia="en-US"/>
        </w:rPr>
      </w:pPr>
    </w:p>
    <w:p w14:paraId="2D5ADB43" w14:textId="77777777" w:rsidR="0099177B" w:rsidRDefault="000E411C" w:rsidP="000E411C">
      <w:pPr>
        <w:spacing w:after="160" w:line="600" w:lineRule="auto"/>
        <w:jc w:val="left"/>
        <w:rPr>
          <w:rFonts w:eastAsiaTheme="minorHAnsi" w:cs="Arial"/>
          <w:szCs w:val="22"/>
          <w:lang w:val="fr-BE" w:eastAsia="en-US"/>
        </w:rPr>
      </w:pPr>
      <w:r w:rsidRPr="000E411C">
        <w:rPr>
          <w:rFonts w:eastAsiaTheme="minorHAnsi" w:cs="Arial"/>
          <w:szCs w:val="22"/>
          <w:lang w:val="fr-BE" w:eastAsia="en-US"/>
        </w:rPr>
        <w:t xml:space="preserve">Je soussigné(e), ....................................................................................................., </w:t>
      </w:r>
    </w:p>
    <w:p w14:paraId="119A5E80" w14:textId="77777777" w:rsidR="0099177B" w:rsidRDefault="000E411C" w:rsidP="000E411C">
      <w:pPr>
        <w:spacing w:after="160" w:line="600" w:lineRule="auto"/>
        <w:jc w:val="left"/>
        <w:rPr>
          <w:rFonts w:eastAsiaTheme="minorHAnsi" w:cs="Arial"/>
          <w:szCs w:val="22"/>
          <w:lang w:val="fr-BE" w:eastAsia="en-US"/>
        </w:rPr>
      </w:pPr>
      <w:proofErr w:type="gramStart"/>
      <w:r w:rsidRPr="000E411C">
        <w:rPr>
          <w:rFonts w:eastAsiaTheme="minorHAnsi" w:cs="Arial"/>
          <w:szCs w:val="22"/>
          <w:lang w:val="fr-BE" w:eastAsia="en-US"/>
        </w:rPr>
        <w:t>parent</w:t>
      </w:r>
      <w:proofErr w:type="gramEnd"/>
      <w:r w:rsidRPr="000E411C">
        <w:rPr>
          <w:rFonts w:eastAsiaTheme="minorHAnsi" w:cs="Arial"/>
          <w:szCs w:val="22"/>
          <w:lang w:val="fr-BE" w:eastAsia="en-US"/>
        </w:rPr>
        <w:t>, personne responsable de</w:t>
      </w:r>
      <w:r w:rsidR="0099177B">
        <w:rPr>
          <w:rFonts w:eastAsiaTheme="minorHAnsi" w:cs="Arial"/>
          <w:szCs w:val="22"/>
          <w:lang w:val="fr-BE" w:eastAsia="en-US"/>
        </w:rPr>
        <w:t> :</w:t>
      </w:r>
    </w:p>
    <w:p w14:paraId="6A282113" w14:textId="77777777" w:rsidR="000E411C" w:rsidRDefault="000E411C" w:rsidP="0099177B">
      <w:pPr>
        <w:pStyle w:val="Paragraphedeliste"/>
        <w:numPr>
          <w:ilvl w:val="0"/>
          <w:numId w:val="4"/>
        </w:numPr>
        <w:spacing w:after="160" w:line="600" w:lineRule="auto"/>
        <w:jc w:val="left"/>
        <w:rPr>
          <w:rFonts w:eastAsiaTheme="minorHAnsi" w:cs="Arial"/>
          <w:szCs w:val="22"/>
          <w:lang w:val="fr-BE" w:eastAsia="en-US"/>
        </w:rPr>
      </w:pPr>
      <w:r w:rsidRPr="0099177B">
        <w:rPr>
          <w:rFonts w:eastAsiaTheme="minorHAnsi" w:cs="Arial"/>
          <w:szCs w:val="22"/>
          <w:lang w:val="fr-BE" w:eastAsia="en-US"/>
        </w:rPr>
        <w:t>...................................................................................</w:t>
      </w:r>
      <w:r w:rsidR="0099177B" w:rsidRPr="0099177B">
        <w:rPr>
          <w:rFonts w:eastAsiaTheme="minorHAnsi" w:cs="Arial"/>
          <w:szCs w:val="22"/>
          <w:lang w:val="fr-BE" w:eastAsia="en-US"/>
        </w:rPr>
        <w:t xml:space="preserve"> (</w:t>
      </w:r>
      <w:proofErr w:type="gramStart"/>
      <w:r w:rsidR="0099177B" w:rsidRPr="0099177B">
        <w:rPr>
          <w:rFonts w:eastAsiaTheme="minorHAnsi" w:cs="Arial"/>
          <w:szCs w:val="22"/>
          <w:lang w:val="fr-BE" w:eastAsia="en-US"/>
        </w:rPr>
        <w:t>nom</w:t>
      </w:r>
      <w:proofErr w:type="gramEnd"/>
      <w:r w:rsidR="0099177B" w:rsidRPr="0099177B">
        <w:rPr>
          <w:rFonts w:eastAsiaTheme="minorHAnsi" w:cs="Arial"/>
          <w:szCs w:val="22"/>
          <w:lang w:val="fr-BE" w:eastAsia="en-US"/>
        </w:rPr>
        <w:t xml:space="preserve"> et prénom)</w:t>
      </w:r>
      <w:r w:rsidR="0099177B">
        <w:rPr>
          <w:rFonts w:eastAsiaTheme="minorHAnsi" w:cs="Arial"/>
          <w:szCs w:val="22"/>
          <w:lang w:val="fr-BE" w:eastAsia="en-US"/>
        </w:rPr>
        <w:t xml:space="preserve"> …………….. (</w:t>
      </w:r>
      <w:proofErr w:type="gramStart"/>
      <w:r w:rsidR="0099177B">
        <w:rPr>
          <w:rFonts w:eastAsiaTheme="minorHAnsi" w:cs="Arial"/>
          <w:szCs w:val="22"/>
          <w:lang w:val="fr-BE" w:eastAsia="en-US"/>
        </w:rPr>
        <w:t>classe</w:t>
      </w:r>
      <w:proofErr w:type="gramEnd"/>
      <w:r w:rsidR="0099177B">
        <w:rPr>
          <w:rFonts w:eastAsiaTheme="minorHAnsi" w:cs="Arial"/>
          <w:szCs w:val="22"/>
          <w:lang w:val="fr-BE" w:eastAsia="en-US"/>
        </w:rPr>
        <w:t>)</w:t>
      </w:r>
    </w:p>
    <w:p w14:paraId="2089C82C" w14:textId="77777777" w:rsidR="0099177B" w:rsidRDefault="0099177B" w:rsidP="0099177B">
      <w:pPr>
        <w:pStyle w:val="Paragraphedeliste"/>
        <w:numPr>
          <w:ilvl w:val="0"/>
          <w:numId w:val="4"/>
        </w:numPr>
        <w:spacing w:after="160" w:line="600" w:lineRule="auto"/>
        <w:jc w:val="left"/>
        <w:rPr>
          <w:rFonts w:eastAsiaTheme="minorHAnsi" w:cs="Arial"/>
          <w:szCs w:val="22"/>
          <w:lang w:val="fr-BE" w:eastAsia="en-US"/>
        </w:rPr>
      </w:pPr>
      <w:r w:rsidRPr="0099177B">
        <w:rPr>
          <w:rFonts w:eastAsiaTheme="minorHAnsi" w:cs="Arial"/>
          <w:szCs w:val="22"/>
          <w:lang w:val="fr-BE" w:eastAsia="en-US"/>
        </w:rPr>
        <w:t>............................................................................</w:t>
      </w:r>
      <w:r>
        <w:rPr>
          <w:rFonts w:eastAsiaTheme="minorHAnsi" w:cs="Arial"/>
          <w:szCs w:val="22"/>
          <w:lang w:val="fr-BE" w:eastAsia="en-US"/>
        </w:rPr>
        <w:t>..</w:t>
      </w:r>
      <w:r w:rsidRPr="0099177B">
        <w:rPr>
          <w:rFonts w:eastAsiaTheme="minorHAnsi" w:cs="Arial"/>
          <w:szCs w:val="22"/>
          <w:lang w:val="fr-BE" w:eastAsia="en-US"/>
        </w:rPr>
        <w:t xml:space="preserve">...... (nom et prénom) </w:t>
      </w:r>
      <w:r>
        <w:rPr>
          <w:rFonts w:eastAsiaTheme="minorHAnsi" w:cs="Arial"/>
          <w:szCs w:val="22"/>
          <w:lang w:val="fr-BE" w:eastAsia="en-US"/>
        </w:rPr>
        <w:t>………</w:t>
      </w:r>
      <w:proofErr w:type="gramStart"/>
      <w:r>
        <w:rPr>
          <w:rFonts w:eastAsiaTheme="minorHAnsi" w:cs="Arial"/>
          <w:szCs w:val="22"/>
          <w:lang w:val="fr-BE" w:eastAsia="en-US"/>
        </w:rPr>
        <w:t>…….</w:t>
      </w:r>
      <w:proofErr w:type="gramEnd"/>
      <w:r>
        <w:rPr>
          <w:rFonts w:eastAsiaTheme="minorHAnsi" w:cs="Arial"/>
          <w:szCs w:val="22"/>
          <w:lang w:val="fr-BE" w:eastAsia="en-US"/>
        </w:rPr>
        <w:t>. (</w:t>
      </w:r>
      <w:proofErr w:type="gramStart"/>
      <w:r>
        <w:rPr>
          <w:rFonts w:eastAsiaTheme="minorHAnsi" w:cs="Arial"/>
          <w:szCs w:val="22"/>
          <w:lang w:val="fr-BE" w:eastAsia="en-US"/>
        </w:rPr>
        <w:t>classe</w:t>
      </w:r>
      <w:proofErr w:type="gramEnd"/>
      <w:r>
        <w:rPr>
          <w:rFonts w:eastAsiaTheme="minorHAnsi" w:cs="Arial"/>
          <w:szCs w:val="22"/>
          <w:lang w:val="fr-BE" w:eastAsia="en-US"/>
        </w:rPr>
        <w:t>)</w:t>
      </w:r>
    </w:p>
    <w:p w14:paraId="60D0F389" w14:textId="77777777" w:rsidR="0099177B" w:rsidRDefault="0099177B" w:rsidP="0099177B">
      <w:pPr>
        <w:pStyle w:val="Paragraphedeliste"/>
        <w:numPr>
          <w:ilvl w:val="0"/>
          <w:numId w:val="4"/>
        </w:numPr>
        <w:spacing w:after="160" w:line="600" w:lineRule="auto"/>
        <w:jc w:val="left"/>
        <w:rPr>
          <w:rFonts w:eastAsiaTheme="minorHAnsi" w:cs="Arial"/>
          <w:szCs w:val="22"/>
          <w:lang w:val="fr-BE" w:eastAsia="en-US"/>
        </w:rPr>
      </w:pPr>
      <w:r w:rsidRPr="0099177B">
        <w:rPr>
          <w:rFonts w:eastAsiaTheme="minorHAnsi" w:cs="Arial"/>
          <w:szCs w:val="22"/>
          <w:lang w:val="fr-BE" w:eastAsia="en-US"/>
        </w:rPr>
        <w:t>............................................................................</w:t>
      </w:r>
      <w:r>
        <w:rPr>
          <w:rFonts w:eastAsiaTheme="minorHAnsi" w:cs="Arial"/>
          <w:szCs w:val="22"/>
          <w:lang w:val="fr-BE" w:eastAsia="en-US"/>
        </w:rPr>
        <w:t>.......</w:t>
      </w:r>
      <w:r w:rsidRPr="0099177B">
        <w:rPr>
          <w:rFonts w:eastAsiaTheme="minorHAnsi" w:cs="Arial"/>
          <w:szCs w:val="22"/>
          <w:lang w:val="fr-BE" w:eastAsia="en-US"/>
        </w:rPr>
        <w:t xml:space="preserve">. (nom et prénom) </w:t>
      </w:r>
      <w:r>
        <w:rPr>
          <w:rFonts w:eastAsiaTheme="minorHAnsi" w:cs="Arial"/>
          <w:szCs w:val="22"/>
          <w:lang w:val="fr-BE" w:eastAsia="en-US"/>
        </w:rPr>
        <w:t>………</w:t>
      </w:r>
      <w:proofErr w:type="gramStart"/>
      <w:r>
        <w:rPr>
          <w:rFonts w:eastAsiaTheme="minorHAnsi" w:cs="Arial"/>
          <w:szCs w:val="22"/>
          <w:lang w:val="fr-BE" w:eastAsia="en-US"/>
        </w:rPr>
        <w:t>…….</w:t>
      </w:r>
      <w:proofErr w:type="gramEnd"/>
      <w:r>
        <w:rPr>
          <w:rFonts w:eastAsiaTheme="minorHAnsi" w:cs="Arial"/>
          <w:szCs w:val="22"/>
          <w:lang w:val="fr-BE" w:eastAsia="en-US"/>
        </w:rPr>
        <w:t>. (</w:t>
      </w:r>
      <w:proofErr w:type="gramStart"/>
      <w:r>
        <w:rPr>
          <w:rFonts w:eastAsiaTheme="minorHAnsi" w:cs="Arial"/>
          <w:szCs w:val="22"/>
          <w:lang w:val="fr-BE" w:eastAsia="en-US"/>
        </w:rPr>
        <w:t>classe</w:t>
      </w:r>
      <w:proofErr w:type="gramEnd"/>
      <w:r>
        <w:rPr>
          <w:rFonts w:eastAsiaTheme="minorHAnsi" w:cs="Arial"/>
          <w:szCs w:val="22"/>
          <w:lang w:val="fr-BE" w:eastAsia="en-US"/>
        </w:rPr>
        <w:t>)</w:t>
      </w:r>
    </w:p>
    <w:p w14:paraId="4B1BA769" w14:textId="77777777" w:rsidR="0099177B" w:rsidRDefault="0099177B" w:rsidP="0099177B">
      <w:pPr>
        <w:pStyle w:val="Paragraphedeliste"/>
        <w:numPr>
          <w:ilvl w:val="0"/>
          <w:numId w:val="4"/>
        </w:numPr>
        <w:spacing w:after="160" w:line="600" w:lineRule="auto"/>
        <w:jc w:val="left"/>
        <w:rPr>
          <w:rFonts w:eastAsiaTheme="minorHAnsi" w:cs="Arial"/>
          <w:szCs w:val="22"/>
          <w:lang w:val="fr-BE" w:eastAsia="en-US"/>
        </w:rPr>
      </w:pPr>
      <w:r w:rsidRPr="0099177B">
        <w:rPr>
          <w:rFonts w:eastAsiaTheme="minorHAnsi" w:cs="Arial"/>
          <w:szCs w:val="22"/>
          <w:lang w:val="fr-BE" w:eastAsia="en-US"/>
        </w:rPr>
        <w:t>............................................................................</w:t>
      </w:r>
      <w:r>
        <w:rPr>
          <w:rFonts w:eastAsiaTheme="minorHAnsi" w:cs="Arial"/>
          <w:szCs w:val="22"/>
          <w:lang w:val="fr-BE" w:eastAsia="en-US"/>
        </w:rPr>
        <w:t>.......</w:t>
      </w:r>
      <w:r w:rsidRPr="0099177B">
        <w:rPr>
          <w:rFonts w:eastAsiaTheme="minorHAnsi" w:cs="Arial"/>
          <w:szCs w:val="22"/>
          <w:lang w:val="fr-BE" w:eastAsia="en-US"/>
        </w:rPr>
        <w:t xml:space="preserve">. (nom et prénom) </w:t>
      </w:r>
      <w:r>
        <w:rPr>
          <w:rFonts w:eastAsiaTheme="minorHAnsi" w:cs="Arial"/>
          <w:szCs w:val="22"/>
          <w:lang w:val="fr-BE" w:eastAsia="en-US"/>
        </w:rPr>
        <w:t>………</w:t>
      </w:r>
      <w:proofErr w:type="gramStart"/>
      <w:r>
        <w:rPr>
          <w:rFonts w:eastAsiaTheme="minorHAnsi" w:cs="Arial"/>
          <w:szCs w:val="22"/>
          <w:lang w:val="fr-BE" w:eastAsia="en-US"/>
        </w:rPr>
        <w:t>…….</w:t>
      </w:r>
      <w:proofErr w:type="gramEnd"/>
      <w:r>
        <w:rPr>
          <w:rFonts w:eastAsiaTheme="minorHAnsi" w:cs="Arial"/>
          <w:szCs w:val="22"/>
          <w:lang w:val="fr-BE" w:eastAsia="en-US"/>
        </w:rPr>
        <w:t>. (</w:t>
      </w:r>
      <w:proofErr w:type="gramStart"/>
      <w:r>
        <w:rPr>
          <w:rFonts w:eastAsiaTheme="minorHAnsi" w:cs="Arial"/>
          <w:szCs w:val="22"/>
          <w:lang w:val="fr-BE" w:eastAsia="en-US"/>
        </w:rPr>
        <w:t>classe</w:t>
      </w:r>
      <w:proofErr w:type="gramEnd"/>
      <w:r>
        <w:rPr>
          <w:rFonts w:eastAsiaTheme="minorHAnsi" w:cs="Arial"/>
          <w:szCs w:val="22"/>
          <w:lang w:val="fr-BE" w:eastAsia="en-US"/>
        </w:rPr>
        <w:t>)</w:t>
      </w:r>
    </w:p>
    <w:p w14:paraId="7EF23C69" w14:textId="77777777" w:rsidR="0099177B" w:rsidRDefault="0099177B" w:rsidP="0099177B">
      <w:pPr>
        <w:pStyle w:val="Paragraphedeliste"/>
        <w:numPr>
          <w:ilvl w:val="0"/>
          <w:numId w:val="4"/>
        </w:numPr>
        <w:spacing w:after="160" w:line="600" w:lineRule="auto"/>
        <w:jc w:val="left"/>
        <w:rPr>
          <w:rFonts w:eastAsiaTheme="minorHAnsi" w:cs="Arial"/>
          <w:szCs w:val="22"/>
          <w:lang w:val="fr-BE" w:eastAsia="en-US"/>
        </w:rPr>
      </w:pPr>
      <w:r w:rsidRPr="0099177B">
        <w:rPr>
          <w:rFonts w:eastAsiaTheme="minorHAnsi" w:cs="Arial"/>
          <w:szCs w:val="22"/>
          <w:lang w:val="fr-BE" w:eastAsia="en-US"/>
        </w:rPr>
        <w:t>............................................................................</w:t>
      </w:r>
      <w:r>
        <w:rPr>
          <w:rFonts w:eastAsiaTheme="minorHAnsi" w:cs="Arial"/>
          <w:szCs w:val="22"/>
          <w:lang w:val="fr-BE" w:eastAsia="en-US"/>
        </w:rPr>
        <w:t>.......</w:t>
      </w:r>
      <w:r w:rsidRPr="0099177B">
        <w:rPr>
          <w:rFonts w:eastAsiaTheme="minorHAnsi" w:cs="Arial"/>
          <w:szCs w:val="22"/>
          <w:lang w:val="fr-BE" w:eastAsia="en-US"/>
        </w:rPr>
        <w:t xml:space="preserve">. (nom et prénom) </w:t>
      </w:r>
      <w:r>
        <w:rPr>
          <w:rFonts w:eastAsiaTheme="minorHAnsi" w:cs="Arial"/>
          <w:szCs w:val="22"/>
          <w:lang w:val="fr-BE" w:eastAsia="en-US"/>
        </w:rPr>
        <w:t>………</w:t>
      </w:r>
      <w:proofErr w:type="gramStart"/>
      <w:r>
        <w:rPr>
          <w:rFonts w:eastAsiaTheme="minorHAnsi" w:cs="Arial"/>
          <w:szCs w:val="22"/>
          <w:lang w:val="fr-BE" w:eastAsia="en-US"/>
        </w:rPr>
        <w:t>…….</w:t>
      </w:r>
      <w:proofErr w:type="gramEnd"/>
      <w:r>
        <w:rPr>
          <w:rFonts w:eastAsiaTheme="minorHAnsi" w:cs="Arial"/>
          <w:szCs w:val="22"/>
          <w:lang w:val="fr-BE" w:eastAsia="en-US"/>
        </w:rPr>
        <w:t>. (</w:t>
      </w:r>
      <w:proofErr w:type="gramStart"/>
      <w:r>
        <w:rPr>
          <w:rFonts w:eastAsiaTheme="minorHAnsi" w:cs="Arial"/>
          <w:szCs w:val="22"/>
          <w:lang w:val="fr-BE" w:eastAsia="en-US"/>
        </w:rPr>
        <w:t>classe</w:t>
      </w:r>
      <w:proofErr w:type="gramEnd"/>
      <w:r>
        <w:rPr>
          <w:rFonts w:eastAsiaTheme="minorHAnsi" w:cs="Arial"/>
          <w:szCs w:val="22"/>
          <w:lang w:val="fr-BE" w:eastAsia="en-US"/>
        </w:rPr>
        <w:t>)</w:t>
      </w:r>
    </w:p>
    <w:p w14:paraId="2E047D1C" w14:textId="77777777" w:rsidR="0099177B" w:rsidRPr="0099177B" w:rsidRDefault="0099177B" w:rsidP="0099177B">
      <w:pPr>
        <w:spacing w:after="160" w:line="600" w:lineRule="auto"/>
        <w:jc w:val="left"/>
        <w:rPr>
          <w:rFonts w:eastAsiaTheme="minorHAnsi" w:cs="Arial"/>
          <w:szCs w:val="22"/>
          <w:lang w:val="fr-BE" w:eastAsia="en-US"/>
        </w:rPr>
      </w:pPr>
    </w:p>
    <w:p w14:paraId="7D406379" w14:textId="77777777" w:rsidR="000E411C" w:rsidRPr="000E411C" w:rsidRDefault="000E411C" w:rsidP="000E411C">
      <w:pPr>
        <w:spacing w:after="160" w:line="600" w:lineRule="auto"/>
        <w:jc w:val="left"/>
        <w:rPr>
          <w:rFonts w:eastAsiaTheme="minorHAnsi" w:cs="Arial"/>
          <w:szCs w:val="22"/>
          <w:lang w:val="fr-BE" w:eastAsia="en-US"/>
        </w:rPr>
      </w:pPr>
      <w:proofErr w:type="gramStart"/>
      <w:r w:rsidRPr="000E411C">
        <w:rPr>
          <w:rFonts w:eastAsiaTheme="minorHAnsi" w:cs="Arial"/>
          <w:szCs w:val="22"/>
          <w:lang w:val="fr-BE" w:eastAsia="en-US"/>
        </w:rPr>
        <w:t>accuse</w:t>
      </w:r>
      <w:proofErr w:type="gramEnd"/>
      <w:r w:rsidRPr="000E411C">
        <w:rPr>
          <w:rFonts w:eastAsiaTheme="minorHAnsi" w:cs="Arial"/>
          <w:szCs w:val="22"/>
          <w:lang w:val="fr-BE" w:eastAsia="en-US"/>
        </w:rPr>
        <w:t xml:space="preserve"> bonne réception du </w:t>
      </w:r>
      <w:r w:rsidRPr="000E411C">
        <w:rPr>
          <w:rFonts w:eastAsiaTheme="minorHAnsi" w:cs="Arial"/>
          <w:b/>
          <w:szCs w:val="22"/>
          <w:lang w:val="fr-BE" w:eastAsia="en-US"/>
        </w:rPr>
        <w:t>Règlement d’Ordre Intérieur</w:t>
      </w:r>
      <w:r w:rsidRPr="000E411C">
        <w:rPr>
          <w:rFonts w:eastAsiaTheme="minorHAnsi" w:cs="Arial"/>
          <w:szCs w:val="22"/>
          <w:lang w:val="fr-BE" w:eastAsia="en-US"/>
        </w:rPr>
        <w:t xml:space="preserve"> de l’école communale de </w:t>
      </w:r>
      <w:proofErr w:type="spellStart"/>
      <w:r w:rsidRPr="000E411C">
        <w:rPr>
          <w:rFonts w:eastAsiaTheme="minorHAnsi" w:cs="Arial"/>
          <w:szCs w:val="22"/>
          <w:lang w:val="fr-BE" w:eastAsia="en-US"/>
        </w:rPr>
        <w:t>Schoppach</w:t>
      </w:r>
      <w:proofErr w:type="spellEnd"/>
      <w:r w:rsidRPr="000E411C">
        <w:rPr>
          <w:rFonts w:eastAsiaTheme="minorHAnsi" w:cs="Arial"/>
          <w:szCs w:val="22"/>
          <w:lang w:val="fr-BE" w:eastAsia="en-US"/>
        </w:rPr>
        <w:t>.</w:t>
      </w:r>
    </w:p>
    <w:p w14:paraId="2A352407" w14:textId="77777777" w:rsidR="0099177B" w:rsidRDefault="0099177B" w:rsidP="0099177B">
      <w:pPr>
        <w:spacing w:after="100" w:afterAutospacing="1"/>
        <w:ind w:left="7082"/>
        <w:jc w:val="left"/>
        <w:rPr>
          <w:rFonts w:eastAsiaTheme="minorHAnsi" w:cs="Arial"/>
          <w:b/>
          <w:sz w:val="16"/>
          <w:szCs w:val="16"/>
          <w:lang w:val="fr-BE" w:eastAsia="en-US"/>
        </w:rPr>
      </w:pPr>
      <w:r>
        <w:rPr>
          <w:rFonts w:eastAsiaTheme="minorHAnsi" w:cs="Arial"/>
          <w:b/>
          <w:szCs w:val="22"/>
          <w:lang w:val="fr-BE" w:eastAsia="en-US"/>
        </w:rPr>
        <w:t>D</w:t>
      </w:r>
      <w:r w:rsidR="000E411C" w:rsidRPr="000E411C">
        <w:rPr>
          <w:rFonts w:eastAsiaTheme="minorHAnsi" w:cs="Arial"/>
          <w:b/>
          <w:szCs w:val="22"/>
          <w:lang w:val="fr-BE" w:eastAsia="en-US"/>
        </w:rPr>
        <w:t>ate et signature</w:t>
      </w:r>
      <w:r>
        <w:rPr>
          <w:rFonts w:eastAsiaTheme="minorHAnsi" w:cs="Arial"/>
          <w:b/>
          <w:sz w:val="16"/>
          <w:szCs w:val="16"/>
          <w:lang w:val="fr-BE" w:eastAsia="en-US"/>
        </w:rPr>
        <w:t xml:space="preserve">                             </w:t>
      </w:r>
      <w:proofErr w:type="gramStart"/>
      <w:r>
        <w:rPr>
          <w:rFonts w:eastAsiaTheme="minorHAnsi" w:cs="Arial"/>
          <w:b/>
          <w:sz w:val="16"/>
          <w:szCs w:val="16"/>
          <w:lang w:val="fr-BE" w:eastAsia="en-US"/>
        </w:rPr>
        <w:t xml:space="preserve">   </w:t>
      </w:r>
      <w:r w:rsidRPr="0099177B">
        <w:rPr>
          <w:rFonts w:eastAsiaTheme="minorHAnsi" w:cs="Arial"/>
          <w:b/>
          <w:sz w:val="20"/>
          <w:szCs w:val="20"/>
          <w:vertAlign w:val="superscript"/>
          <w:lang w:val="fr-BE" w:eastAsia="en-US"/>
        </w:rPr>
        <w:t>(</w:t>
      </w:r>
      <w:proofErr w:type="gramEnd"/>
      <w:r w:rsidRPr="0099177B">
        <w:rPr>
          <w:rFonts w:eastAsiaTheme="minorHAnsi" w:cs="Arial"/>
          <w:b/>
          <w:sz w:val="20"/>
          <w:szCs w:val="20"/>
          <w:vertAlign w:val="superscript"/>
          <w:lang w:val="fr-BE" w:eastAsia="en-US"/>
        </w:rPr>
        <w:t>Indiquez la mention : « Lu et approuvé »</w:t>
      </w:r>
      <w:r>
        <w:rPr>
          <w:rFonts w:eastAsiaTheme="minorHAnsi" w:cs="Arial"/>
          <w:b/>
          <w:sz w:val="20"/>
          <w:szCs w:val="20"/>
          <w:vertAlign w:val="superscript"/>
          <w:lang w:val="fr-BE" w:eastAsia="en-US"/>
        </w:rPr>
        <w:t>)</w:t>
      </w:r>
    </w:p>
    <w:p w14:paraId="001DE7DB" w14:textId="77777777" w:rsidR="000A6850" w:rsidRPr="000A6850" w:rsidRDefault="000A6850" w:rsidP="000A6850">
      <w:pPr>
        <w:rPr>
          <w:rFonts w:eastAsiaTheme="minorHAnsi" w:cs="Arial"/>
          <w:sz w:val="16"/>
          <w:szCs w:val="16"/>
          <w:lang w:val="fr-BE" w:eastAsia="en-US"/>
        </w:rPr>
      </w:pPr>
    </w:p>
    <w:p w14:paraId="3E7DB069" w14:textId="77777777" w:rsidR="000A6850" w:rsidRPr="000A6850" w:rsidRDefault="000A6850" w:rsidP="000A6850">
      <w:pPr>
        <w:rPr>
          <w:rFonts w:eastAsiaTheme="minorHAnsi" w:cs="Arial"/>
          <w:sz w:val="16"/>
          <w:szCs w:val="16"/>
          <w:lang w:val="fr-BE" w:eastAsia="en-US"/>
        </w:rPr>
      </w:pPr>
    </w:p>
    <w:p w14:paraId="5F70A156" w14:textId="77777777" w:rsidR="000A6850" w:rsidRPr="000A6850" w:rsidRDefault="000A6850" w:rsidP="000A6850">
      <w:pPr>
        <w:rPr>
          <w:rFonts w:eastAsiaTheme="minorHAnsi" w:cs="Arial"/>
          <w:sz w:val="16"/>
          <w:szCs w:val="16"/>
          <w:lang w:val="fr-BE" w:eastAsia="en-US"/>
        </w:rPr>
      </w:pPr>
    </w:p>
    <w:p w14:paraId="7C9A7417" w14:textId="77777777" w:rsidR="000A6850" w:rsidRPr="000A6850" w:rsidRDefault="000A6850" w:rsidP="000A6850">
      <w:pPr>
        <w:rPr>
          <w:rFonts w:eastAsiaTheme="minorHAnsi" w:cs="Arial"/>
          <w:sz w:val="16"/>
          <w:szCs w:val="16"/>
          <w:lang w:val="fr-BE" w:eastAsia="en-US"/>
        </w:rPr>
      </w:pPr>
    </w:p>
    <w:p w14:paraId="4658E715" w14:textId="77777777" w:rsidR="000A6850" w:rsidRDefault="000A6850" w:rsidP="000A6850">
      <w:pPr>
        <w:rPr>
          <w:rFonts w:eastAsiaTheme="minorHAnsi" w:cs="Arial"/>
          <w:b/>
          <w:sz w:val="16"/>
          <w:szCs w:val="16"/>
          <w:lang w:val="fr-BE" w:eastAsia="en-US"/>
        </w:rPr>
      </w:pPr>
    </w:p>
    <w:p w14:paraId="04830D67" w14:textId="5B2C3F50" w:rsidR="000A6850" w:rsidRPr="000A6850" w:rsidRDefault="000A6850" w:rsidP="000A6850">
      <w:pPr>
        <w:rPr>
          <w:rFonts w:eastAsiaTheme="minorHAnsi" w:cs="Arial"/>
          <w:sz w:val="16"/>
          <w:szCs w:val="16"/>
          <w:lang w:val="fr-BE" w:eastAsia="en-US"/>
        </w:rPr>
      </w:pPr>
    </w:p>
    <w:sectPr w:rsidR="000A6850" w:rsidRPr="000A6850" w:rsidSect="00D75392">
      <w:footerReference w:type="even" r:id="rId23"/>
      <w:footerReference w:type="default" r:id="rId24"/>
      <w:pgSz w:w="11906" w:h="16838" w:code="9"/>
      <w:pgMar w:top="719" w:right="868" w:bottom="851" w:left="1418"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5F872" w14:textId="77777777" w:rsidR="00D75392" w:rsidRDefault="00D75392">
      <w:r>
        <w:separator/>
      </w:r>
    </w:p>
  </w:endnote>
  <w:endnote w:type="continuationSeparator" w:id="0">
    <w:p w14:paraId="0D2D48D9" w14:textId="77777777" w:rsidR="00D75392" w:rsidRDefault="00D7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DaunPenh">
    <w:charset w:val="00"/>
    <w:family w:val="auto"/>
    <w:pitch w:val="variable"/>
    <w:sig w:usb0="80000003" w:usb1="00000000" w:usb2="0001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8EFDE" w14:textId="77777777" w:rsidR="006C228E" w:rsidRDefault="006C228E" w:rsidP="00136C4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4B6EFB1" w14:textId="77777777" w:rsidR="006C228E" w:rsidRDefault="006C22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A83A4" w14:textId="77777777" w:rsidR="006C228E" w:rsidRPr="00DF7800" w:rsidRDefault="006C228E" w:rsidP="00DC1B2E">
    <w:pPr>
      <w:pStyle w:val="Pieddepage"/>
      <w:framePr w:w="326" w:h="364" w:hRule="exact" w:wrap="around" w:vAnchor="text" w:hAnchor="margin" w:xAlign="center" w:y="1"/>
      <w:rPr>
        <w:rStyle w:val="Numrodepage"/>
      </w:rPr>
    </w:pPr>
    <w:r w:rsidRPr="00DF7800">
      <w:rPr>
        <w:rStyle w:val="Numrodepage"/>
      </w:rPr>
      <w:fldChar w:fldCharType="begin"/>
    </w:r>
    <w:r w:rsidRPr="00DF7800">
      <w:rPr>
        <w:rStyle w:val="Numrodepage"/>
      </w:rPr>
      <w:instrText xml:space="preserve">PAGE  </w:instrText>
    </w:r>
    <w:r w:rsidRPr="00DF7800">
      <w:rPr>
        <w:rStyle w:val="Numrodepage"/>
      </w:rPr>
      <w:fldChar w:fldCharType="separate"/>
    </w:r>
    <w:r w:rsidR="00B01F10">
      <w:rPr>
        <w:rStyle w:val="Numrodepage"/>
        <w:noProof/>
      </w:rPr>
      <w:t>22</w:t>
    </w:r>
    <w:r w:rsidRPr="00DF7800">
      <w:rPr>
        <w:rStyle w:val="Numrodepage"/>
      </w:rPr>
      <w:fldChar w:fldCharType="end"/>
    </w:r>
  </w:p>
  <w:p w14:paraId="4149162D" w14:textId="77777777" w:rsidR="006C228E" w:rsidRPr="00B63C54" w:rsidRDefault="006C228E">
    <w:pPr>
      <w:pStyle w:val="Pieddepag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B4A4F" w14:textId="77777777" w:rsidR="00D75392" w:rsidRDefault="00D75392">
      <w:r>
        <w:separator/>
      </w:r>
    </w:p>
  </w:footnote>
  <w:footnote w:type="continuationSeparator" w:id="0">
    <w:p w14:paraId="39A22854" w14:textId="77777777" w:rsidR="00D75392" w:rsidRDefault="00D75392">
      <w:r>
        <w:continuationSeparator/>
      </w:r>
    </w:p>
  </w:footnote>
  <w:footnote w:id="1">
    <w:p w14:paraId="5DE529BE" w14:textId="77777777" w:rsidR="006C228E" w:rsidRPr="004A6EF4" w:rsidRDefault="006C228E" w:rsidP="00977ABC">
      <w:pPr>
        <w:widowControl w:val="0"/>
        <w:ind w:right="20"/>
        <w:rPr>
          <w:sz w:val="18"/>
        </w:rPr>
      </w:pPr>
      <w:r>
        <w:rPr>
          <w:rStyle w:val="Appelnotedebasdep"/>
        </w:rPr>
        <w:footnoteRef/>
      </w:r>
      <w:r>
        <w:t xml:space="preserve"> </w:t>
      </w:r>
      <w:r w:rsidRPr="004A6EF4">
        <w:rPr>
          <w:sz w:val="18"/>
        </w:rPr>
        <w:t>Prix valabl</w:t>
      </w:r>
      <w:r>
        <w:rPr>
          <w:sz w:val="18"/>
        </w:rPr>
        <w:t>es pour cette rentrée scolaire</w:t>
      </w:r>
      <w:r w:rsidRPr="004A6EF4">
        <w:rPr>
          <w:sz w:val="18"/>
        </w:rPr>
        <w:t xml:space="preserve">. Une </w:t>
      </w:r>
      <w:r>
        <w:rPr>
          <w:sz w:val="18"/>
        </w:rPr>
        <w:t>note</w:t>
      </w:r>
      <w:r w:rsidRPr="004A6EF4">
        <w:rPr>
          <w:sz w:val="18"/>
        </w:rPr>
        <w:t xml:space="preserve"> sera remise chaque début d‘année scolaire avec les prix en vigueur.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8A0F45C"/>
    <w:lvl w:ilvl="0">
      <w:start w:val="1"/>
      <w:numFmt w:val="decimal"/>
      <w:pStyle w:val="Listenumros2"/>
      <w:lvlText w:val="%1."/>
      <w:lvlJc w:val="left"/>
      <w:pPr>
        <w:tabs>
          <w:tab w:val="num" w:pos="643"/>
        </w:tabs>
        <w:ind w:left="643" w:hanging="360"/>
      </w:pPr>
    </w:lvl>
  </w:abstractNum>
  <w:abstractNum w:abstractNumId="1" w15:restartNumberingAfterBreak="0">
    <w:nsid w:val="FFFFFF82"/>
    <w:multiLevelType w:val="singleLevel"/>
    <w:tmpl w:val="EBDAB64C"/>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6A70F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6BCA244"/>
    <w:lvl w:ilvl="0">
      <w:start w:val="1"/>
      <w:numFmt w:val="decimal"/>
      <w:pStyle w:val="Listenumros"/>
      <w:lvlText w:val="%1."/>
      <w:lvlJc w:val="left"/>
      <w:pPr>
        <w:tabs>
          <w:tab w:val="num" w:pos="360"/>
        </w:tabs>
        <w:ind w:left="360" w:hanging="360"/>
      </w:pPr>
    </w:lvl>
  </w:abstractNum>
  <w:abstractNum w:abstractNumId="4" w15:restartNumberingAfterBreak="0">
    <w:nsid w:val="FFFFFF89"/>
    <w:multiLevelType w:val="singleLevel"/>
    <w:tmpl w:val="58702156"/>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3296F30"/>
    <w:multiLevelType w:val="hybridMultilevel"/>
    <w:tmpl w:val="6BAAD0BA"/>
    <w:lvl w:ilvl="0" w:tplc="EC84315E">
      <w:start w:val="1"/>
      <w:numFmt w:val="decimal"/>
      <w:lvlText w:val="%1."/>
      <w:lvlJc w:val="left"/>
      <w:pPr>
        <w:ind w:left="972" w:hanging="360"/>
      </w:pPr>
      <w:rPr>
        <w:rFonts w:asciiTheme="minorHAnsi" w:hAnsiTheme="minorHAnsi" w:cstheme="minorBidi" w:hint="default"/>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6" w15:restartNumberingAfterBreak="0">
    <w:nsid w:val="033D6135"/>
    <w:multiLevelType w:val="hybridMultilevel"/>
    <w:tmpl w:val="351CC2F0"/>
    <w:lvl w:ilvl="0" w:tplc="EC08887E">
      <w:start w:val="1"/>
      <w:numFmt w:val="decimal"/>
      <w:lvlText w:val="%1."/>
      <w:lvlJc w:val="left"/>
      <w:pPr>
        <w:ind w:left="972" w:hanging="360"/>
      </w:pPr>
      <w:rPr>
        <w:rFonts w:asciiTheme="minorHAnsi" w:eastAsiaTheme="minorHAnsi" w:hAnsiTheme="minorHAnsi" w:cstheme="minorBidi" w:hint="default"/>
        <w:b w:val="0"/>
        <w:color w:val="auto"/>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7" w15:restartNumberingAfterBreak="0">
    <w:nsid w:val="047520FD"/>
    <w:multiLevelType w:val="hybridMultilevel"/>
    <w:tmpl w:val="A9CCA4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6050E08"/>
    <w:multiLevelType w:val="hybridMultilevel"/>
    <w:tmpl w:val="0EE017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C07CB"/>
    <w:multiLevelType w:val="hybridMultilevel"/>
    <w:tmpl w:val="49BAE03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0CEC5F2C"/>
    <w:multiLevelType w:val="multilevel"/>
    <w:tmpl w:val="738AD9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11410C71"/>
    <w:multiLevelType w:val="hybridMultilevel"/>
    <w:tmpl w:val="F486736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16707846"/>
    <w:multiLevelType w:val="hybridMultilevel"/>
    <w:tmpl w:val="AA4A46E4"/>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1EEA1D5F"/>
    <w:multiLevelType w:val="hybridMultilevel"/>
    <w:tmpl w:val="35E05F66"/>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5">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630127C"/>
    <w:multiLevelType w:val="hybridMultilevel"/>
    <w:tmpl w:val="BE38088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DB36D7"/>
    <w:multiLevelType w:val="hybridMultilevel"/>
    <w:tmpl w:val="04ACA98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5422AC5"/>
    <w:multiLevelType w:val="hybridMultilevel"/>
    <w:tmpl w:val="18BEAC3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B8B46E9"/>
    <w:multiLevelType w:val="hybridMultilevel"/>
    <w:tmpl w:val="41A0F76E"/>
    <w:lvl w:ilvl="0" w:tplc="748A2C24">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8" w15:restartNumberingAfterBreak="0">
    <w:nsid w:val="4C5E0310"/>
    <w:multiLevelType w:val="hybridMultilevel"/>
    <w:tmpl w:val="F8823C76"/>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926DCA"/>
    <w:multiLevelType w:val="hybridMultilevel"/>
    <w:tmpl w:val="845663CE"/>
    <w:lvl w:ilvl="0" w:tplc="A83EF966">
      <w:start w:val="1"/>
      <w:numFmt w:val="decimal"/>
      <w:lvlText w:val="%1."/>
      <w:lvlJc w:val="left"/>
      <w:pPr>
        <w:ind w:left="972" w:hanging="360"/>
      </w:pPr>
      <w:rPr>
        <w:rFonts w:asciiTheme="minorHAnsi" w:eastAsiaTheme="minorHAnsi" w:hAnsiTheme="minorHAnsi" w:cstheme="minorBidi" w:hint="default"/>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20" w15:restartNumberingAfterBreak="0">
    <w:nsid w:val="5E49645E"/>
    <w:multiLevelType w:val="hybridMultilevel"/>
    <w:tmpl w:val="DFEE54AC"/>
    <w:lvl w:ilvl="0" w:tplc="6F5814B6">
      <w:start w:val="1"/>
      <w:numFmt w:val="decimal"/>
      <w:pStyle w:val="ROI"/>
      <w:lvlText w:val="%1."/>
      <w:lvlJc w:val="left"/>
      <w:pPr>
        <w:ind w:left="501"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50D7048"/>
    <w:multiLevelType w:val="hybridMultilevel"/>
    <w:tmpl w:val="A4527250"/>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22" w15:restartNumberingAfterBreak="0">
    <w:nsid w:val="6724157D"/>
    <w:multiLevelType w:val="hybridMultilevel"/>
    <w:tmpl w:val="C4F0A65A"/>
    <w:lvl w:ilvl="0" w:tplc="2BA6D076">
      <w:start w:val="1"/>
      <w:numFmt w:val="decimal"/>
      <w:lvlText w:val="%1."/>
      <w:lvlJc w:val="left"/>
      <w:pPr>
        <w:ind w:left="975" w:hanging="360"/>
      </w:pPr>
      <w:rPr>
        <w:rFonts w:ascii="Calibri" w:eastAsia="Calibri" w:hAnsi="Calibri" w:cs="Calibri" w:hint="default"/>
        <w:color w:val="auto"/>
      </w:rPr>
    </w:lvl>
    <w:lvl w:ilvl="1" w:tplc="080C0019">
      <w:start w:val="1"/>
      <w:numFmt w:val="lowerLetter"/>
      <w:lvlText w:val="%2."/>
      <w:lvlJc w:val="left"/>
      <w:pPr>
        <w:ind w:left="1695" w:hanging="360"/>
      </w:pPr>
    </w:lvl>
    <w:lvl w:ilvl="2" w:tplc="080C001B">
      <w:start w:val="1"/>
      <w:numFmt w:val="lowerRoman"/>
      <w:lvlText w:val="%3."/>
      <w:lvlJc w:val="right"/>
      <w:pPr>
        <w:ind w:left="2415" w:hanging="180"/>
      </w:pPr>
    </w:lvl>
    <w:lvl w:ilvl="3" w:tplc="080C000F">
      <w:start w:val="1"/>
      <w:numFmt w:val="decimal"/>
      <w:lvlText w:val="%4."/>
      <w:lvlJc w:val="left"/>
      <w:pPr>
        <w:ind w:left="3135" w:hanging="360"/>
      </w:pPr>
    </w:lvl>
    <w:lvl w:ilvl="4" w:tplc="080C0019">
      <w:start w:val="1"/>
      <w:numFmt w:val="lowerLetter"/>
      <w:lvlText w:val="%5."/>
      <w:lvlJc w:val="left"/>
      <w:pPr>
        <w:ind w:left="3855" w:hanging="360"/>
      </w:pPr>
    </w:lvl>
    <w:lvl w:ilvl="5" w:tplc="080C001B">
      <w:start w:val="1"/>
      <w:numFmt w:val="lowerRoman"/>
      <w:lvlText w:val="%6."/>
      <w:lvlJc w:val="right"/>
      <w:pPr>
        <w:ind w:left="4575" w:hanging="180"/>
      </w:pPr>
    </w:lvl>
    <w:lvl w:ilvl="6" w:tplc="080C000F">
      <w:start w:val="1"/>
      <w:numFmt w:val="decimal"/>
      <w:lvlText w:val="%7."/>
      <w:lvlJc w:val="left"/>
      <w:pPr>
        <w:ind w:left="5295" w:hanging="360"/>
      </w:pPr>
    </w:lvl>
    <w:lvl w:ilvl="7" w:tplc="080C0019">
      <w:start w:val="1"/>
      <w:numFmt w:val="lowerLetter"/>
      <w:lvlText w:val="%8."/>
      <w:lvlJc w:val="left"/>
      <w:pPr>
        <w:ind w:left="6015" w:hanging="360"/>
      </w:pPr>
    </w:lvl>
    <w:lvl w:ilvl="8" w:tplc="080C001B">
      <w:start w:val="1"/>
      <w:numFmt w:val="lowerRoman"/>
      <w:lvlText w:val="%9."/>
      <w:lvlJc w:val="right"/>
      <w:pPr>
        <w:ind w:left="6735" w:hanging="180"/>
      </w:pPr>
    </w:lvl>
  </w:abstractNum>
  <w:abstractNum w:abstractNumId="23" w15:restartNumberingAfterBreak="0">
    <w:nsid w:val="79267F3E"/>
    <w:multiLevelType w:val="multilevel"/>
    <w:tmpl w:val="9C5AD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7305937">
    <w:abstractNumId w:val="12"/>
  </w:num>
  <w:num w:numId="2" w16cid:durableId="917709842">
    <w:abstractNumId w:val="14"/>
  </w:num>
  <w:num w:numId="3" w16cid:durableId="310140008">
    <w:abstractNumId w:val="15"/>
  </w:num>
  <w:num w:numId="4" w16cid:durableId="1580822619">
    <w:abstractNumId w:val="13"/>
  </w:num>
  <w:num w:numId="5" w16cid:durableId="364717170">
    <w:abstractNumId w:val="18"/>
  </w:num>
  <w:num w:numId="6" w16cid:durableId="465049642">
    <w:abstractNumId w:val="8"/>
  </w:num>
  <w:num w:numId="7" w16cid:durableId="2020353675">
    <w:abstractNumId w:val="4"/>
  </w:num>
  <w:num w:numId="8" w16cid:durableId="545261494">
    <w:abstractNumId w:val="2"/>
  </w:num>
  <w:num w:numId="9" w16cid:durableId="726032347">
    <w:abstractNumId w:val="1"/>
  </w:num>
  <w:num w:numId="10" w16cid:durableId="399669997">
    <w:abstractNumId w:val="0"/>
  </w:num>
  <w:num w:numId="11" w16cid:durableId="1300265712">
    <w:abstractNumId w:val="3"/>
  </w:num>
  <w:num w:numId="12" w16cid:durableId="821779483">
    <w:abstractNumId w:val="23"/>
  </w:num>
  <w:num w:numId="13" w16cid:durableId="1539926276">
    <w:abstractNumId w:val="10"/>
  </w:num>
  <w:num w:numId="14" w16cid:durableId="1831754096">
    <w:abstractNumId w:val="16"/>
  </w:num>
  <w:num w:numId="15" w16cid:durableId="154147791">
    <w:abstractNumId w:val="20"/>
  </w:num>
  <w:num w:numId="16" w16cid:durableId="28839929">
    <w:abstractNumId w:val="7"/>
  </w:num>
  <w:num w:numId="17" w16cid:durableId="969357256">
    <w:abstractNumId w:val="21"/>
  </w:num>
  <w:num w:numId="18" w16cid:durableId="1774014186">
    <w:abstractNumId w:val="20"/>
    <w:lvlOverride w:ilvl="0">
      <w:startOverride w:val="1"/>
    </w:lvlOverride>
  </w:num>
  <w:num w:numId="19" w16cid:durableId="11948814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7107988">
    <w:abstractNumId w:val="9"/>
  </w:num>
  <w:num w:numId="21" w16cid:durableId="1487668197">
    <w:abstractNumId w:val="11"/>
  </w:num>
  <w:num w:numId="22" w16cid:durableId="75177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5841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17953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108977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A31"/>
    <w:rsid w:val="00001CA9"/>
    <w:rsid w:val="000037A7"/>
    <w:rsid w:val="000118E5"/>
    <w:rsid w:val="000123CF"/>
    <w:rsid w:val="00022257"/>
    <w:rsid w:val="0003649D"/>
    <w:rsid w:val="00037BB7"/>
    <w:rsid w:val="000437C4"/>
    <w:rsid w:val="0004473F"/>
    <w:rsid w:val="00046022"/>
    <w:rsid w:val="0004723C"/>
    <w:rsid w:val="00064445"/>
    <w:rsid w:val="0006582E"/>
    <w:rsid w:val="00076C2A"/>
    <w:rsid w:val="000835CA"/>
    <w:rsid w:val="0008416B"/>
    <w:rsid w:val="000842BA"/>
    <w:rsid w:val="00096C3E"/>
    <w:rsid w:val="000A29D4"/>
    <w:rsid w:val="000A6850"/>
    <w:rsid w:val="000A6F4A"/>
    <w:rsid w:val="000A74EF"/>
    <w:rsid w:val="000A7B68"/>
    <w:rsid w:val="000B7FD5"/>
    <w:rsid w:val="000C085C"/>
    <w:rsid w:val="000C13FB"/>
    <w:rsid w:val="000C230E"/>
    <w:rsid w:val="000C2DD1"/>
    <w:rsid w:val="000C486E"/>
    <w:rsid w:val="000C6F89"/>
    <w:rsid w:val="000C7634"/>
    <w:rsid w:val="000D3269"/>
    <w:rsid w:val="000D47C5"/>
    <w:rsid w:val="000D5CA0"/>
    <w:rsid w:val="000E2DC2"/>
    <w:rsid w:val="000E411C"/>
    <w:rsid w:val="000F3A8B"/>
    <w:rsid w:val="000F70FB"/>
    <w:rsid w:val="001007FA"/>
    <w:rsid w:val="001032BF"/>
    <w:rsid w:val="00103B74"/>
    <w:rsid w:val="00104930"/>
    <w:rsid w:val="0012079B"/>
    <w:rsid w:val="001224B0"/>
    <w:rsid w:val="00126311"/>
    <w:rsid w:val="0013342E"/>
    <w:rsid w:val="00136C49"/>
    <w:rsid w:val="00140239"/>
    <w:rsid w:val="00142CCD"/>
    <w:rsid w:val="001434D3"/>
    <w:rsid w:val="00150DAC"/>
    <w:rsid w:val="001558BB"/>
    <w:rsid w:val="00160C50"/>
    <w:rsid w:val="00161138"/>
    <w:rsid w:val="00166C7F"/>
    <w:rsid w:val="00167BEB"/>
    <w:rsid w:val="00183426"/>
    <w:rsid w:val="00186834"/>
    <w:rsid w:val="00191BB0"/>
    <w:rsid w:val="001A33B0"/>
    <w:rsid w:val="001A5E4F"/>
    <w:rsid w:val="001A6BEE"/>
    <w:rsid w:val="001A7A9A"/>
    <w:rsid w:val="001B3A12"/>
    <w:rsid w:val="001B55DC"/>
    <w:rsid w:val="001B578B"/>
    <w:rsid w:val="001B72B7"/>
    <w:rsid w:val="001C21F3"/>
    <w:rsid w:val="001C4DBF"/>
    <w:rsid w:val="001C5C14"/>
    <w:rsid w:val="001C7851"/>
    <w:rsid w:val="001D5875"/>
    <w:rsid w:val="001F0B06"/>
    <w:rsid w:val="001F4814"/>
    <w:rsid w:val="001F4A0C"/>
    <w:rsid w:val="001F7820"/>
    <w:rsid w:val="00204A6D"/>
    <w:rsid w:val="002058C0"/>
    <w:rsid w:val="00210F2B"/>
    <w:rsid w:val="00217353"/>
    <w:rsid w:val="00223E74"/>
    <w:rsid w:val="00227E26"/>
    <w:rsid w:val="00235F65"/>
    <w:rsid w:val="00240A83"/>
    <w:rsid w:val="00241BAD"/>
    <w:rsid w:val="0025138B"/>
    <w:rsid w:val="00260557"/>
    <w:rsid w:val="00262C8A"/>
    <w:rsid w:val="0026404D"/>
    <w:rsid w:val="00264782"/>
    <w:rsid w:val="00271080"/>
    <w:rsid w:val="00281BB7"/>
    <w:rsid w:val="00290FBA"/>
    <w:rsid w:val="002A281D"/>
    <w:rsid w:val="002A3743"/>
    <w:rsid w:val="002A6A73"/>
    <w:rsid w:val="002B02AB"/>
    <w:rsid w:val="002B07DE"/>
    <w:rsid w:val="002B2390"/>
    <w:rsid w:val="002B53BB"/>
    <w:rsid w:val="002B76FD"/>
    <w:rsid w:val="002B78EB"/>
    <w:rsid w:val="002C6152"/>
    <w:rsid w:val="002C655D"/>
    <w:rsid w:val="002D7F7B"/>
    <w:rsid w:val="002E0218"/>
    <w:rsid w:val="0030349C"/>
    <w:rsid w:val="00311730"/>
    <w:rsid w:val="00313AA7"/>
    <w:rsid w:val="00314D88"/>
    <w:rsid w:val="00321032"/>
    <w:rsid w:val="00321B09"/>
    <w:rsid w:val="00323634"/>
    <w:rsid w:val="00336714"/>
    <w:rsid w:val="00344168"/>
    <w:rsid w:val="00347D43"/>
    <w:rsid w:val="00356E28"/>
    <w:rsid w:val="0036176E"/>
    <w:rsid w:val="00366C74"/>
    <w:rsid w:val="00370B9A"/>
    <w:rsid w:val="00374A8B"/>
    <w:rsid w:val="00380721"/>
    <w:rsid w:val="00382488"/>
    <w:rsid w:val="00382A84"/>
    <w:rsid w:val="00384C08"/>
    <w:rsid w:val="003854CE"/>
    <w:rsid w:val="0039170E"/>
    <w:rsid w:val="003919AD"/>
    <w:rsid w:val="00392946"/>
    <w:rsid w:val="00393EFB"/>
    <w:rsid w:val="00395A9B"/>
    <w:rsid w:val="00396405"/>
    <w:rsid w:val="003A1C9B"/>
    <w:rsid w:val="003A6942"/>
    <w:rsid w:val="003A7779"/>
    <w:rsid w:val="003C07F6"/>
    <w:rsid w:val="003E2773"/>
    <w:rsid w:val="003F4160"/>
    <w:rsid w:val="00407D67"/>
    <w:rsid w:val="00412D59"/>
    <w:rsid w:val="00414EA5"/>
    <w:rsid w:val="00430E08"/>
    <w:rsid w:val="00433396"/>
    <w:rsid w:val="00436586"/>
    <w:rsid w:val="004400D5"/>
    <w:rsid w:val="0044127F"/>
    <w:rsid w:val="0044271F"/>
    <w:rsid w:val="004446AB"/>
    <w:rsid w:val="00455299"/>
    <w:rsid w:val="0045596A"/>
    <w:rsid w:val="00455E79"/>
    <w:rsid w:val="00456E75"/>
    <w:rsid w:val="00457C64"/>
    <w:rsid w:val="00471B0B"/>
    <w:rsid w:val="00475A7C"/>
    <w:rsid w:val="0048178A"/>
    <w:rsid w:val="004914EC"/>
    <w:rsid w:val="004A1A5C"/>
    <w:rsid w:val="004A21C1"/>
    <w:rsid w:val="004A6EF4"/>
    <w:rsid w:val="004A7144"/>
    <w:rsid w:val="004B3A62"/>
    <w:rsid w:val="004B770A"/>
    <w:rsid w:val="004C68ED"/>
    <w:rsid w:val="004D0B12"/>
    <w:rsid w:val="004D5465"/>
    <w:rsid w:val="004E113C"/>
    <w:rsid w:val="004E2FAB"/>
    <w:rsid w:val="004E326E"/>
    <w:rsid w:val="004E3D8F"/>
    <w:rsid w:val="004E53D4"/>
    <w:rsid w:val="004F15ED"/>
    <w:rsid w:val="004F38CF"/>
    <w:rsid w:val="00502827"/>
    <w:rsid w:val="00507212"/>
    <w:rsid w:val="005119AA"/>
    <w:rsid w:val="00517858"/>
    <w:rsid w:val="005212AD"/>
    <w:rsid w:val="00523EC1"/>
    <w:rsid w:val="0053060E"/>
    <w:rsid w:val="00531901"/>
    <w:rsid w:val="00533DFA"/>
    <w:rsid w:val="00535236"/>
    <w:rsid w:val="00536FFE"/>
    <w:rsid w:val="00543848"/>
    <w:rsid w:val="00554960"/>
    <w:rsid w:val="0056092C"/>
    <w:rsid w:val="00571FF2"/>
    <w:rsid w:val="00581FA8"/>
    <w:rsid w:val="005827BD"/>
    <w:rsid w:val="005863B0"/>
    <w:rsid w:val="00595849"/>
    <w:rsid w:val="00595D39"/>
    <w:rsid w:val="005A0CDC"/>
    <w:rsid w:val="005A2C4D"/>
    <w:rsid w:val="005A38DA"/>
    <w:rsid w:val="005A42F2"/>
    <w:rsid w:val="005B3088"/>
    <w:rsid w:val="005B5A89"/>
    <w:rsid w:val="005C099C"/>
    <w:rsid w:val="005C15F6"/>
    <w:rsid w:val="005C6051"/>
    <w:rsid w:val="005C79D4"/>
    <w:rsid w:val="005E00A2"/>
    <w:rsid w:val="005E1022"/>
    <w:rsid w:val="005E1B59"/>
    <w:rsid w:val="005E2A80"/>
    <w:rsid w:val="005E56F1"/>
    <w:rsid w:val="005E7142"/>
    <w:rsid w:val="005F17A9"/>
    <w:rsid w:val="005F30E4"/>
    <w:rsid w:val="005F4ED1"/>
    <w:rsid w:val="00601905"/>
    <w:rsid w:val="006020DF"/>
    <w:rsid w:val="006049F8"/>
    <w:rsid w:val="00604D5C"/>
    <w:rsid w:val="006144DC"/>
    <w:rsid w:val="00623598"/>
    <w:rsid w:val="0063592A"/>
    <w:rsid w:val="00635E8B"/>
    <w:rsid w:val="00641322"/>
    <w:rsid w:val="0064650E"/>
    <w:rsid w:val="006529DD"/>
    <w:rsid w:val="0065337E"/>
    <w:rsid w:val="00655E56"/>
    <w:rsid w:val="00656D14"/>
    <w:rsid w:val="006605FF"/>
    <w:rsid w:val="00660BD2"/>
    <w:rsid w:val="006613C1"/>
    <w:rsid w:val="00662D1C"/>
    <w:rsid w:val="00667480"/>
    <w:rsid w:val="00671A5A"/>
    <w:rsid w:val="00672AF8"/>
    <w:rsid w:val="0067712C"/>
    <w:rsid w:val="00682E1C"/>
    <w:rsid w:val="00682E84"/>
    <w:rsid w:val="006857DC"/>
    <w:rsid w:val="00695A8B"/>
    <w:rsid w:val="00696928"/>
    <w:rsid w:val="006A3A1E"/>
    <w:rsid w:val="006B75BA"/>
    <w:rsid w:val="006B7FAE"/>
    <w:rsid w:val="006C105D"/>
    <w:rsid w:val="006C118F"/>
    <w:rsid w:val="006C228E"/>
    <w:rsid w:val="006D1825"/>
    <w:rsid w:val="006E17AE"/>
    <w:rsid w:val="006E2B9C"/>
    <w:rsid w:val="006E5AF5"/>
    <w:rsid w:val="006E6EAE"/>
    <w:rsid w:val="006F18D4"/>
    <w:rsid w:val="00700F30"/>
    <w:rsid w:val="00707AB9"/>
    <w:rsid w:val="00716A8B"/>
    <w:rsid w:val="007213C3"/>
    <w:rsid w:val="00721A87"/>
    <w:rsid w:val="00734152"/>
    <w:rsid w:val="00741928"/>
    <w:rsid w:val="0075213A"/>
    <w:rsid w:val="0076149D"/>
    <w:rsid w:val="00772D21"/>
    <w:rsid w:val="007743EC"/>
    <w:rsid w:val="00791CFF"/>
    <w:rsid w:val="0079736A"/>
    <w:rsid w:val="007A18BF"/>
    <w:rsid w:val="007A6D95"/>
    <w:rsid w:val="007B069B"/>
    <w:rsid w:val="007C3AF3"/>
    <w:rsid w:val="007D17B2"/>
    <w:rsid w:val="007D4E0C"/>
    <w:rsid w:val="007E0775"/>
    <w:rsid w:val="007E1781"/>
    <w:rsid w:val="007E4625"/>
    <w:rsid w:val="007E465E"/>
    <w:rsid w:val="007F1EBD"/>
    <w:rsid w:val="00804FE2"/>
    <w:rsid w:val="0080642A"/>
    <w:rsid w:val="00806762"/>
    <w:rsid w:val="00806DEA"/>
    <w:rsid w:val="00810A31"/>
    <w:rsid w:val="00824BCD"/>
    <w:rsid w:val="008254D2"/>
    <w:rsid w:val="00835195"/>
    <w:rsid w:val="008437E2"/>
    <w:rsid w:val="00844485"/>
    <w:rsid w:val="0085484A"/>
    <w:rsid w:val="008549A7"/>
    <w:rsid w:val="00861AAB"/>
    <w:rsid w:val="00865ECA"/>
    <w:rsid w:val="00870E02"/>
    <w:rsid w:val="00872B00"/>
    <w:rsid w:val="00873BF7"/>
    <w:rsid w:val="00873E6C"/>
    <w:rsid w:val="008751ED"/>
    <w:rsid w:val="0087582C"/>
    <w:rsid w:val="00875A7C"/>
    <w:rsid w:val="00877F05"/>
    <w:rsid w:val="0088406F"/>
    <w:rsid w:val="008851BC"/>
    <w:rsid w:val="00890F8B"/>
    <w:rsid w:val="00892965"/>
    <w:rsid w:val="00892F15"/>
    <w:rsid w:val="008940B1"/>
    <w:rsid w:val="0089427A"/>
    <w:rsid w:val="008964AD"/>
    <w:rsid w:val="008976D2"/>
    <w:rsid w:val="008A25FE"/>
    <w:rsid w:val="008A2675"/>
    <w:rsid w:val="008C1ABE"/>
    <w:rsid w:val="008C251F"/>
    <w:rsid w:val="008C4EE1"/>
    <w:rsid w:val="008C7B1A"/>
    <w:rsid w:val="008D1BEF"/>
    <w:rsid w:val="008D2F0B"/>
    <w:rsid w:val="00903C90"/>
    <w:rsid w:val="00907D27"/>
    <w:rsid w:val="009135C9"/>
    <w:rsid w:val="00917EBF"/>
    <w:rsid w:val="0093715D"/>
    <w:rsid w:val="009423A1"/>
    <w:rsid w:val="009461E2"/>
    <w:rsid w:val="00947FAC"/>
    <w:rsid w:val="00957DBF"/>
    <w:rsid w:val="00961841"/>
    <w:rsid w:val="00962F82"/>
    <w:rsid w:val="009713E2"/>
    <w:rsid w:val="00972343"/>
    <w:rsid w:val="00975099"/>
    <w:rsid w:val="00977ABC"/>
    <w:rsid w:val="00977FDE"/>
    <w:rsid w:val="009830E5"/>
    <w:rsid w:val="00985C6D"/>
    <w:rsid w:val="00991169"/>
    <w:rsid w:val="0099177B"/>
    <w:rsid w:val="009953A6"/>
    <w:rsid w:val="009B04F4"/>
    <w:rsid w:val="009B78CD"/>
    <w:rsid w:val="009D6372"/>
    <w:rsid w:val="009E191D"/>
    <w:rsid w:val="009E1EF1"/>
    <w:rsid w:val="00A01D6E"/>
    <w:rsid w:val="00A07B8F"/>
    <w:rsid w:val="00A17A21"/>
    <w:rsid w:val="00A17ABC"/>
    <w:rsid w:val="00A2468C"/>
    <w:rsid w:val="00A25E5C"/>
    <w:rsid w:val="00A43B78"/>
    <w:rsid w:val="00A45D2C"/>
    <w:rsid w:val="00A650D2"/>
    <w:rsid w:val="00A661A2"/>
    <w:rsid w:val="00A73080"/>
    <w:rsid w:val="00A75DF5"/>
    <w:rsid w:val="00A8036C"/>
    <w:rsid w:val="00A8578C"/>
    <w:rsid w:val="00A86B6F"/>
    <w:rsid w:val="00A87B40"/>
    <w:rsid w:val="00A90ED5"/>
    <w:rsid w:val="00A91B1A"/>
    <w:rsid w:val="00A932D8"/>
    <w:rsid w:val="00A944F2"/>
    <w:rsid w:val="00AA7454"/>
    <w:rsid w:val="00AB2161"/>
    <w:rsid w:val="00AC1AA7"/>
    <w:rsid w:val="00AE47A5"/>
    <w:rsid w:val="00AF4B74"/>
    <w:rsid w:val="00AF5E2D"/>
    <w:rsid w:val="00B01F10"/>
    <w:rsid w:val="00B11B77"/>
    <w:rsid w:val="00B16F8E"/>
    <w:rsid w:val="00B2179B"/>
    <w:rsid w:val="00B22AD6"/>
    <w:rsid w:val="00B261CA"/>
    <w:rsid w:val="00B30180"/>
    <w:rsid w:val="00B30CD1"/>
    <w:rsid w:val="00B406C5"/>
    <w:rsid w:val="00B414F7"/>
    <w:rsid w:val="00B443D7"/>
    <w:rsid w:val="00B55EF4"/>
    <w:rsid w:val="00B574CD"/>
    <w:rsid w:val="00B6386F"/>
    <w:rsid w:val="00B63C54"/>
    <w:rsid w:val="00B652C1"/>
    <w:rsid w:val="00B67452"/>
    <w:rsid w:val="00B7035C"/>
    <w:rsid w:val="00B71DA7"/>
    <w:rsid w:val="00B77661"/>
    <w:rsid w:val="00B77A57"/>
    <w:rsid w:val="00B855D2"/>
    <w:rsid w:val="00B90C69"/>
    <w:rsid w:val="00B915FE"/>
    <w:rsid w:val="00B95765"/>
    <w:rsid w:val="00B95E56"/>
    <w:rsid w:val="00BB3AD0"/>
    <w:rsid w:val="00BB560A"/>
    <w:rsid w:val="00BD3336"/>
    <w:rsid w:val="00BD4C28"/>
    <w:rsid w:val="00BD61DD"/>
    <w:rsid w:val="00BD6E5E"/>
    <w:rsid w:val="00BE7434"/>
    <w:rsid w:val="00BF6269"/>
    <w:rsid w:val="00BF6A9A"/>
    <w:rsid w:val="00C00F8D"/>
    <w:rsid w:val="00C074AA"/>
    <w:rsid w:val="00C16341"/>
    <w:rsid w:val="00C21CF1"/>
    <w:rsid w:val="00C237D1"/>
    <w:rsid w:val="00C2589A"/>
    <w:rsid w:val="00C32AF2"/>
    <w:rsid w:val="00C330C6"/>
    <w:rsid w:val="00C33A48"/>
    <w:rsid w:val="00C3571B"/>
    <w:rsid w:val="00C40D97"/>
    <w:rsid w:val="00C4510D"/>
    <w:rsid w:val="00C4525C"/>
    <w:rsid w:val="00C471A4"/>
    <w:rsid w:val="00C54F9E"/>
    <w:rsid w:val="00C639E4"/>
    <w:rsid w:val="00C63C39"/>
    <w:rsid w:val="00C669A0"/>
    <w:rsid w:val="00C71F4B"/>
    <w:rsid w:val="00C76BD1"/>
    <w:rsid w:val="00C91028"/>
    <w:rsid w:val="00C92FC9"/>
    <w:rsid w:val="00C9327B"/>
    <w:rsid w:val="00C95EA6"/>
    <w:rsid w:val="00C979E0"/>
    <w:rsid w:val="00CC0857"/>
    <w:rsid w:val="00CC4A0C"/>
    <w:rsid w:val="00CD0539"/>
    <w:rsid w:val="00CD66AD"/>
    <w:rsid w:val="00CE533B"/>
    <w:rsid w:val="00D0364C"/>
    <w:rsid w:val="00D063C7"/>
    <w:rsid w:val="00D239D4"/>
    <w:rsid w:val="00D26591"/>
    <w:rsid w:val="00D309F0"/>
    <w:rsid w:val="00D45BE2"/>
    <w:rsid w:val="00D53473"/>
    <w:rsid w:val="00D53EF6"/>
    <w:rsid w:val="00D61CD5"/>
    <w:rsid w:val="00D62180"/>
    <w:rsid w:val="00D624D3"/>
    <w:rsid w:val="00D700DD"/>
    <w:rsid w:val="00D71FCC"/>
    <w:rsid w:val="00D736B3"/>
    <w:rsid w:val="00D747D3"/>
    <w:rsid w:val="00D75392"/>
    <w:rsid w:val="00D77EE8"/>
    <w:rsid w:val="00D77F5E"/>
    <w:rsid w:val="00D85617"/>
    <w:rsid w:val="00D97524"/>
    <w:rsid w:val="00DA2049"/>
    <w:rsid w:val="00DA52D2"/>
    <w:rsid w:val="00DB1438"/>
    <w:rsid w:val="00DB2B80"/>
    <w:rsid w:val="00DB39B4"/>
    <w:rsid w:val="00DB78A7"/>
    <w:rsid w:val="00DC036A"/>
    <w:rsid w:val="00DC1B2E"/>
    <w:rsid w:val="00DD1EDB"/>
    <w:rsid w:val="00DD2A28"/>
    <w:rsid w:val="00DE2BA1"/>
    <w:rsid w:val="00DE4511"/>
    <w:rsid w:val="00DE4720"/>
    <w:rsid w:val="00DF7800"/>
    <w:rsid w:val="00E14A45"/>
    <w:rsid w:val="00E16C66"/>
    <w:rsid w:val="00E21392"/>
    <w:rsid w:val="00E22B4F"/>
    <w:rsid w:val="00E251AD"/>
    <w:rsid w:val="00E270D5"/>
    <w:rsid w:val="00E27A67"/>
    <w:rsid w:val="00E343FF"/>
    <w:rsid w:val="00E4778F"/>
    <w:rsid w:val="00E510F5"/>
    <w:rsid w:val="00E51197"/>
    <w:rsid w:val="00E60A9C"/>
    <w:rsid w:val="00E642CD"/>
    <w:rsid w:val="00E677E0"/>
    <w:rsid w:val="00E8666C"/>
    <w:rsid w:val="00E90B7C"/>
    <w:rsid w:val="00E9161E"/>
    <w:rsid w:val="00E92CE2"/>
    <w:rsid w:val="00E932EB"/>
    <w:rsid w:val="00E95825"/>
    <w:rsid w:val="00EC3D05"/>
    <w:rsid w:val="00ED2C15"/>
    <w:rsid w:val="00ED4452"/>
    <w:rsid w:val="00ED531B"/>
    <w:rsid w:val="00EE0080"/>
    <w:rsid w:val="00EF00C5"/>
    <w:rsid w:val="00EF4A36"/>
    <w:rsid w:val="00F012D0"/>
    <w:rsid w:val="00F063DF"/>
    <w:rsid w:val="00F12D58"/>
    <w:rsid w:val="00F135B5"/>
    <w:rsid w:val="00F20940"/>
    <w:rsid w:val="00F30704"/>
    <w:rsid w:val="00F31010"/>
    <w:rsid w:val="00F31682"/>
    <w:rsid w:val="00F34463"/>
    <w:rsid w:val="00F40188"/>
    <w:rsid w:val="00F44582"/>
    <w:rsid w:val="00F52270"/>
    <w:rsid w:val="00F52E40"/>
    <w:rsid w:val="00F67A6F"/>
    <w:rsid w:val="00F76B14"/>
    <w:rsid w:val="00F815E9"/>
    <w:rsid w:val="00F87543"/>
    <w:rsid w:val="00F9119D"/>
    <w:rsid w:val="00F95B40"/>
    <w:rsid w:val="00FB51E1"/>
    <w:rsid w:val="00FB5C7C"/>
    <w:rsid w:val="00FB7C73"/>
    <w:rsid w:val="00FC0A87"/>
    <w:rsid w:val="00FC346F"/>
    <w:rsid w:val="00FD609F"/>
    <w:rsid w:val="00FE7E43"/>
    <w:rsid w:val="00FF20AF"/>
    <w:rsid w:val="00FF2394"/>
    <w:rsid w:val="00FF51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AAECEE"/>
  <w15:chartTrackingRefBased/>
  <w15:docId w15:val="{4878EDCD-1BC7-479C-BA9A-19FF520B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0F8D"/>
    <w:pPr>
      <w:jc w:val="both"/>
    </w:pPr>
    <w:rPr>
      <w:rFonts w:ascii="Calibri" w:hAnsi="Calibri"/>
      <w:sz w:val="24"/>
      <w:szCs w:val="24"/>
      <w:lang w:val="fr-FR" w:eastAsia="fr-FR"/>
    </w:rPr>
  </w:style>
  <w:style w:type="paragraph" w:styleId="Titre1">
    <w:name w:val="heading 1"/>
    <w:basedOn w:val="Normal"/>
    <w:next w:val="Normal"/>
    <w:autoRedefine/>
    <w:qFormat/>
    <w:rsid w:val="000A6F4A"/>
    <w:pPr>
      <w:keepNext/>
      <w:ind w:left="432" w:right="-108"/>
      <w:jc w:val="left"/>
      <w:outlineLvl w:val="0"/>
    </w:pPr>
    <w:rPr>
      <w:b/>
      <w:bCs/>
      <w:i/>
      <w:iCs/>
      <w:sz w:val="120"/>
      <w:szCs w:val="120"/>
      <w:u w:val="single"/>
      <w:lang w:val="fr-BE"/>
    </w:rPr>
  </w:style>
  <w:style w:type="paragraph" w:styleId="Titre2">
    <w:name w:val="heading 2"/>
    <w:next w:val="Normal"/>
    <w:link w:val="Titre2Car"/>
    <w:autoRedefine/>
    <w:qFormat/>
    <w:rsid w:val="00A661A2"/>
    <w:pPr>
      <w:ind w:left="708" w:right="851"/>
      <w:outlineLvl w:val="1"/>
    </w:pPr>
    <w:rPr>
      <w:rFonts w:ascii="Calibri" w:hAnsi="Calibri"/>
      <w:b/>
      <w:bCs/>
      <w:i/>
      <w:iCs/>
      <w:sz w:val="28"/>
      <w:szCs w:val="32"/>
      <w:lang w:eastAsia="fr-FR"/>
    </w:rPr>
  </w:style>
  <w:style w:type="paragraph" w:styleId="Titre3">
    <w:name w:val="heading 3"/>
    <w:basedOn w:val="Normal"/>
    <w:next w:val="Normal"/>
    <w:qFormat/>
    <w:rsid w:val="00136C49"/>
    <w:pPr>
      <w:keepNext/>
      <w:numPr>
        <w:ilvl w:val="2"/>
        <w:numId w:val="13"/>
      </w:numPr>
      <w:spacing w:before="240" w:after="60"/>
      <w:outlineLvl w:val="2"/>
    </w:pPr>
    <w:rPr>
      <w:rFonts w:ascii="Arial" w:hAnsi="Arial" w:cs="Arial"/>
      <w:b/>
      <w:bCs/>
      <w:sz w:val="26"/>
      <w:szCs w:val="26"/>
    </w:rPr>
  </w:style>
  <w:style w:type="paragraph" w:styleId="Titre4">
    <w:name w:val="heading 4"/>
    <w:basedOn w:val="Normal"/>
    <w:next w:val="Normal"/>
    <w:qFormat/>
    <w:rsid w:val="00136C49"/>
    <w:pPr>
      <w:keepNext/>
      <w:numPr>
        <w:ilvl w:val="3"/>
        <w:numId w:val="13"/>
      </w:numPr>
      <w:spacing w:before="240" w:after="60"/>
      <w:outlineLvl w:val="3"/>
    </w:pPr>
    <w:rPr>
      <w:b/>
      <w:bCs/>
      <w:sz w:val="28"/>
      <w:szCs w:val="28"/>
    </w:rPr>
  </w:style>
  <w:style w:type="paragraph" w:styleId="Titre5">
    <w:name w:val="heading 5"/>
    <w:basedOn w:val="Normal"/>
    <w:next w:val="Normal"/>
    <w:qFormat/>
    <w:rsid w:val="00136C49"/>
    <w:pPr>
      <w:numPr>
        <w:ilvl w:val="4"/>
        <w:numId w:val="13"/>
      </w:numPr>
      <w:spacing w:before="240" w:after="60"/>
      <w:outlineLvl w:val="4"/>
    </w:pPr>
    <w:rPr>
      <w:b/>
      <w:bCs/>
      <w:i/>
      <w:iCs/>
      <w:sz w:val="26"/>
      <w:szCs w:val="26"/>
    </w:rPr>
  </w:style>
  <w:style w:type="paragraph" w:styleId="Titre6">
    <w:name w:val="heading 6"/>
    <w:basedOn w:val="Normal"/>
    <w:next w:val="Normal"/>
    <w:qFormat/>
    <w:rsid w:val="00136C49"/>
    <w:pPr>
      <w:numPr>
        <w:ilvl w:val="5"/>
        <w:numId w:val="13"/>
      </w:numPr>
      <w:spacing w:before="240" w:after="60"/>
      <w:outlineLvl w:val="5"/>
    </w:pPr>
    <w:rPr>
      <w:b/>
      <w:bCs/>
      <w:sz w:val="22"/>
      <w:szCs w:val="22"/>
    </w:rPr>
  </w:style>
  <w:style w:type="paragraph" w:styleId="Titre7">
    <w:name w:val="heading 7"/>
    <w:basedOn w:val="Normal"/>
    <w:next w:val="Normal"/>
    <w:qFormat/>
    <w:rsid w:val="00136C49"/>
    <w:pPr>
      <w:numPr>
        <w:ilvl w:val="6"/>
        <w:numId w:val="13"/>
      </w:numPr>
      <w:spacing w:before="240" w:after="60"/>
      <w:outlineLvl w:val="6"/>
    </w:pPr>
  </w:style>
  <w:style w:type="paragraph" w:styleId="Titre8">
    <w:name w:val="heading 8"/>
    <w:basedOn w:val="Normal"/>
    <w:next w:val="Normal"/>
    <w:qFormat/>
    <w:rsid w:val="00136C49"/>
    <w:pPr>
      <w:numPr>
        <w:ilvl w:val="7"/>
        <w:numId w:val="13"/>
      </w:numPr>
      <w:spacing w:before="240" w:after="60"/>
      <w:outlineLvl w:val="7"/>
    </w:pPr>
    <w:rPr>
      <w:i/>
      <w:iCs/>
    </w:rPr>
  </w:style>
  <w:style w:type="paragraph" w:styleId="Titre9">
    <w:name w:val="heading 9"/>
    <w:basedOn w:val="Normal"/>
    <w:next w:val="Normal"/>
    <w:qFormat/>
    <w:rsid w:val="00136C49"/>
    <w:pPr>
      <w:numPr>
        <w:ilvl w:val="8"/>
        <w:numId w:val="13"/>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10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810A31"/>
    <w:pPr>
      <w:tabs>
        <w:tab w:val="center" w:pos="4536"/>
        <w:tab w:val="right" w:pos="9072"/>
      </w:tabs>
    </w:pPr>
  </w:style>
  <w:style w:type="paragraph" w:styleId="Normalcentr">
    <w:name w:val="Block Text"/>
    <w:basedOn w:val="Normal"/>
    <w:rsid w:val="00810A31"/>
    <w:pPr>
      <w:ind w:left="708" w:right="-108"/>
    </w:pPr>
    <w:rPr>
      <w:sz w:val="22"/>
    </w:rPr>
  </w:style>
  <w:style w:type="paragraph" w:styleId="Corpsdetexte">
    <w:name w:val="Body Text"/>
    <w:basedOn w:val="Normal"/>
    <w:rsid w:val="00810A31"/>
    <w:pPr>
      <w:widowControl w:val="0"/>
    </w:pPr>
    <w:rPr>
      <w:bCs/>
      <w:color w:val="000000"/>
      <w:kern w:val="30"/>
    </w:rPr>
  </w:style>
  <w:style w:type="paragraph" w:styleId="Corpsdetexte2">
    <w:name w:val="Body Text 2"/>
    <w:basedOn w:val="Normal"/>
    <w:rsid w:val="00810A31"/>
    <w:pPr>
      <w:spacing w:after="120" w:line="480" w:lineRule="auto"/>
    </w:pPr>
  </w:style>
  <w:style w:type="character" w:styleId="Marquedecommentaire">
    <w:name w:val="annotation reference"/>
    <w:semiHidden/>
    <w:rsid w:val="000D5CA0"/>
    <w:rPr>
      <w:sz w:val="16"/>
      <w:szCs w:val="16"/>
    </w:rPr>
  </w:style>
  <w:style w:type="paragraph" w:styleId="Commentaire">
    <w:name w:val="annotation text"/>
    <w:basedOn w:val="Normal"/>
    <w:semiHidden/>
    <w:rsid w:val="000D5CA0"/>
    <w:rPr>
      <w:sz w:val="20"/>
      <w:szCs w:val="20"/>
    </w:rPr>
  </w:style>
  <w:style w:type="paragraph" w:styleId="Objetducommentaire">
    <w:name w:val="annotation subject"/>
    <w:basedOn w:val="Commentaire"/>
    <w:next w:val="Commentaire"/>
    <w:semiHidden/>
    <w:rsid w:val="000D5CA0"/>
    <w:rPr>
      <w:b/>
      <w:bCs/>
    </w:rPr>
  </w:style>
  <w:style w:type="paragraph" w:styleId="Textedebulles">
    <w:name w:val="Balloon Text"/>
    <w:basedOn w:val="Normal"/>
    <w:semiHidden/>
    <w:rsid w:val="000D5CA0"/>
    <w:rPr>
      <w:rFonts w:ascii="Tahoma" w:hAnsi="Tahoma" w:cs="Tahoma"/>
      <w:sz w:val="16"/>
      <w:szCs w:val="16"/>
    </w:rPr>
  </w:style>
  <w:style w:type="paragraph" w:styleId="Pieddepage">
    <w:name w:val="footer"/>
    <w:basedOn w:val="Normal"/>
    <w:rsid w:val="000842BA"/>
    <w:pPr>
      <w:tabs>
        <w:tab w:val="center" w:pos="4536"/>
        <w:tab w:val="right" w:pos="9072"/>
      </w:tabs>
    </w:pPr>
  </w:style>
  <w:style w:type="character" w:styleId="Numrodepage">
    <w:name w:val="page number"/>
    <w:basedOn w:val="Policepardfaut"/>
    <w:rsid w:val="000842BA"/>
  </w:style>
  <w:style w:type="paragraph" w:styleId="Liste">
    <w:name w:val="List"/>
    <w:basedOn w:val="Normal"/>
    <w:rsid w:val="00136C49"/>
    <w:pPr>
      <w:ind w:left="283" w:hanging="283"/>
    </w:pPr>
  </w:style>
  <w:style w:type="paragraph" w:styleId="Liste2">
    <w:name w:val="List 2"/>
    <w:basedOn w:val="Normal"/>
    <w:rsid w:val="00136C49"/>
    <w:pPr>
      <w:ind w:left="566" w:hanging="283"/>
    </w:pPr>
  </w:style>
  <w:style w:type="paragraph" w:styleId="Listepuces">
    <w:name w:val="List Bullet"/>
    <w:basedOn w:val="Normal"/>
    <w:rsid w:val="00136C49"/>
    <w:pPr>
      <w:numPr>
        <w:numId w:val="7"/>
      </w:numPr>
    </w:pPr>
  </w:style>
  <w:style w:type="paragraph" w:styleId="Listepuces2">
    <w:name w:val="List Bullet 2"/>
    <w:basedOn w:val="Normal"/>
    <w:rsid w:val="00136C49"/>
    <w:pPr>
      <w:numPr>
        <w:numId w:val="8"/>
      </w:numPr>
    </w:pPr>
  </w:style>
  <w:style w:type="paragraph" w:styleId="Listepuces3">
    <w:name w:val="List Bullet 3"/>
    <w:basedOn w:val="Normal"/>
    <w:rsid w:val="00136C49"/>
    <w:pPr>
      <w:numPr>
        <w:numId w:val="9"/>
      </w:numPr>
    </w:pPr>
  </w:style>
  <w:style w:type="paragraph" w:styleId="Listecontinue2">
    <w:name w:val="List Continue 2"/>
    <w:basedOn w:val="Normal"/>
    <w:rsid w:val="00136C49"/>
    <w:pPr>
      <w:spacing w:after="120"/>
      <w:ind w:left="566"/>
    </w:pPr>
  </w:style>
  <w:style w:type="paragraph" w:styleId="Retraitcorpsdetexte">
    <w:name w:val="Body Text Indent"/>
    <w:basedOn w:val="Normal"/>
    <w:rsid w:val="00136C49"/>
    <w:pPr>
      <w:spacing w:after="120"/>
      <w:ind w:left="283"/>
    </w:pPr>
  </w:style>
  <w:style w:type="paragraph" w:styleId="Retrait1religne">
    <w:name w:val="Body Text First Indent"/>
    <w:basedOn w:val="Corpsdetexte"/>
    <w:rsid w:val="00136C49"/>
    <w:pPr>
      <w:widowControl/>
      <w:spacing w:after="120"/>
      <w:ind w:firstLine="210"/>
      <w:jc w:val="left"/>
    </w:pPr>
    <w:rPr>
      <w:bCs w:val="0"/>
      <w:color w:val="auto"/>
      <w:kern w:val="0"/>
    </w:rPr>
  </w:style>
  <w:style w:type="paragraph" w:styleId="Retraitcorpset1relig">
    <w:name w:val="Body Text First Indent 2"/>
    <w:basedOn w:val="Retraitcorpsdetexte"/>
    <w:rsid w:val="00136C49"/>
    <w:pPr>
      <w:ind w:firstLine="210"/>
    </w:pPr>
  </w:style>
  <w:style w:type="paragraph" w:styleId="En-ttedetabledesmatires">
    <w:name w:val="TOC Heading"/>
    <w:basedOn w:val="Titre1"/>
    <w:next w:val="Normal"/>
    <w:uiPriority w:val="39"/>
    <w:qFormat/>
    <w:rsid w:val="00235F65"/>
    <w:pPr>
      <w:keepLines/>
      <w:spacing w:before="480" w:line="276" w:lineRule="auto"/>
      <w:ind w:right="0"/>
      <w:outlineLvl w:val="9"/>
    </w:pPr>
    <w:rPr>
      <w:rFonts w:ascii="Cambria" w:hAnsi="Cambria"/>
      <w:i w:val="0"/>
      <w:iCs w:val="0"/>
      <w:color w:val="365F91"/>
      <w:sz w:val="28"/>
      <w:szCs w:val="28"/>
      <w:lang w:eastAsia="en-US"/>
    </w:rPr>
  </w:style>
  <w:style w:type="paragraph" w:styleId="TM1">
    <w:name w:val="toc 1"/>
    <w:basedOn w:val="Normal"/>
    <w:next w:val="Normal"/>
    <w:autoRedefine/>
    <w:uiPriority w:val="39"/>
    <w:rsid w:val="00235F65"/>
  </w:style>
  <w:style w:type="character" w:styleId="Lienhypertexte">
    <w:name w:val="Hyperlink"/>
    <w:uiPriority w:val="99"/>
    <w:unhideWhenUsed/>
    <w:rsid w:val="00235F65"/>
    <w:rPr>
      <w:color w:val="0000FF"/>
      <w:u w:val="single"/>
    </w:rPr>
  </w:style>
  <w:style w:type="paragraph" w:styleId="Paragraphedeliste">
    <w:name w:val="List Paragraph"/>
    <w:basedOn w:val="Normal"/>
    <w:uiPriority w:val="34"/>
    <w:qFormat/>
    <w:rsid w:val="005F4ED1"/>
    <w:pPr>
      <w:ind w:left="708"/>
    </w:pPr>
  </w:style>
  <w:style w:type="character" w:customStyle="1" w:styleId="Titre2Car">
    <w:name w:val="Titre 2 Car"/>
    <w:link w:val="Titre2"/>
    <w:rsid w:val="00A661A2"/>
    <w:rPr>
      <w:rFonts w:ascii="Calibri" w:hAnsi="Calibri"/>
      <w:b/>
      <w:bCs/>
      <w:i/>
      <w:iCs/>
      <w:sz w:val="28"/>
      <w:szCs w:val="32"/>
      <w:lang w:eastAsia="fr-FR"/>
    </w:rPr>
  </w:style>
  <w:style w:type="paragraph" w:styleId="Listenumros2">
    <w:name w:val="List Number 2"/>
    <w:basedOn w:val="Normal"/>
    <w:rsid w:val="005F4ED1"/>
    <w:pPr>
      <w:numPr>
        <w:numId w:val="10"/>
      </w:numPr>
      <w:contextualSpacing/>
    </w:pPr>
  </w:style>
  <w:style w:type="paragraph" w:styleId="NormalWeb">
    <w:name w:val="Normal (Web)"/>
    <w:basedOn w:val="Normal"/>
    <w:uiPriority w:val="99"/>
    <w:unhideWhenUsed/>
    <w:rsid w:val="005F30E4"/>
    <w:pPr>
      <w:spacing w:before="100" w:beforeAutospacing="1" w:after="100" w:afterAutospacing="1"/>
    </w:pPr>
    <w:rPr>
      <w:lang w:val="fr-BE" w:eastAsia="fr-BE"/>
    </w:rPr>
  </w:style>
  <w:style w:type="paragraph" w:styleId="Listenumros">
    <w:name w:val="List Number"/>
    <w:basedOn w:val="Normal"/>
    <w:rsid w:val="005F4ED1"/>
    <w:pPr>
      <w:numPr>
        <w:numId w:val="11"/>
      </w:numPr>
      <w:contextualSpacing/>
    </w:pPr>
  </w:style>
  <w:style w:type="character" w:customStyle="1" w:styleId="apple-converted-space">
    <w:name w:val="apple-converted-space"/>
    <w:basedOn w:val="Policepardfaut"/>
    <w:rsid w:val="005F30E4"/>
  </w:style>
  <w:style w:type="paragraph" w:styleId="TM2">
    <w:name w:val="toc 2"/>
    <w:basedOn w:val="Normal"/>
    <w:next w:val="Normal"/>
    <w:autoRedefine/>
    <w:uiPriority w:val="39"/>
    <w:rsid w:val="00264782"/>
    <w:pPr>
      <w:tabs>
        <w:tab w:val="left" w:pos="709"/>
        <w:tab w:val="right" w:leader="dot" w:pos="9610"/>
      </w:tabs>
      <w:ind w:left="240"/>
    </w:pPr>
  </w:style>
  <w:style w:type="paragraph" w:styleId="Notedefin">
    <w:name w:val="endnote text"/>
    <w:basedOn w:val="Normal"/>
    <w:link w:val="NotedefinCar"/>
    <w:rsid w:val="004A6EF4"/>
    <w:rPr>
      <w:sz w:val="20"/>
      <w:szCs w:val="20"/>
    </w:rPr>
  </w:style>
  <w:style w:type="character" w:customStyle="1" w:styleId="NotedefinCar">
    <w:name w:val="Note de fin Car"/>
    <w:link w:val="Notedefin"/>
    <w:rsid w:val="004A6EF4"/>
    <w:rPr>
      <w:lang w:val="fr-FR" w:eastAsia="fr-FR"/>
    </w:rPr>
  </w:style>
  <w:style w:type="character" w:styleId="Appeldenotedefin">
    <w:name w:val="endnote reference"/>
    <w:rsid w:val="004A6EF4"/>
    <w:rPr>
      <w:vertAlign w:val="superscript"/>
    </w:rPr>
  </w:style>
  <w:style w:type="paragraph" w:styleId="Notedebasdepage">
    <w:name w:val="footnote text"/>
    <w:basedOn w:val="Normal"/>
    <w:link w:val="NotedebasdepageCar"/>
    <w:uiPriority w:val="99"/>
    <w:rsid w:val="004A6EF4"/>
    <w:rPr>
      <w:sz w:val="20"/>
      <w:szCs w:val="20"/>
    </w:rPr>
  </w:style>
  <w:style w:type="character" w:customStyle="1" w:styleId="NotedebasdepageCar">
    <w:name w:val="Note de bas de page Car"/>
    <w:link w:val="Notedebasdepage"/>
    <w:uiPriority w:val="99"/>
    <w:rsid w:val="004A6EF4"/>
    <w:rPr>
      <w:lang w:val="fr-FR" w:eastAsia="fr-FR"/>
    </w:rPr>
  </w:style>
  <w:style w:type="character" w:styleId="Appelnotedebasdep">
    <w:name w:val="footnote reference"/>
    <w:uiPriority w:val="99"/>
    <w:rsid w:val="004A6EF4"/>
    <w:rPr>
      <w:vertAlign w:val="superscript"/>
    </w:rPr>
  </w:style>
  <w:style w:type="character" w:styleId="lev">
    <w:name w:val="Strong"/>
    <w:qFormat/>
    <w:rsid w:val="00457C64"/>
    <w:rPr>
      <w:b/>
      <w:bCs/>
    </w:rPr>
  </w:style>
  <w:style w:type="paragraph" w:styleId="Sous-titre">
    <w:name w:val="Subtitle"/>
    <w:basedOn w:val="Normal"/>
    <w:next w:val="Normal"/>
    <w:link w:val="Sous-titreCar"/>
    <w:qFormat/>
    <w:rsid w:val="00457C64"/>
    <w:pPr>
      <w:spacing w:after="60"/>
      <w:jc w:val="center"/>
      <w:outlineLvl w:val="1"/>
    </w:pPr>
    <w:rPr>
      <w:rFonts w:ascii="Calibri Light" w:hAnsi="Calibri Light"/>
    </w:rPr>
  </w:style>
  <w:style w:type="character" w:customStyle="1" w:styleId="Sous-titreCar">
    <w:name w:val="Sous-titre Car"/>
    <w:link w:val="Sous-titre"/>
    <w:rsid w:val="00457C64"/>
    <w:rPr>
      <w:rFonts w:ascii="Calibri Light" w:eastAsia="Times New Roman" w:hAnsi="Calibri Light" w:cs="Times New Roman"/>
      <w:sz w:val="24"/>
      <w:szCs w:val="24"/>
      <w:lang w:val="fr-FR" w:eastAsia="fr-FR"/>
    </w:rPr>
  </w:style>
  <w:style w:type="paragraph" w:customStyle="1" w:styleId="Default">
    <w:name w:val="Default"/>
    <w:rsid w:val="004B3A62"/>
    <w:pPr>
      <w:autoSpaceDE w:val="0"/>
      <w:autoSpaceDN w:val="0"/>
      <w:adjustRightInd w:val="0"/>
    </w:pPr>
    <w:rPr>
      <w:rFonts w:ascii="Calibri" w:hAnsi="Calibri" w:cs="Calibri"/>
      <w:color w:val="000000"/>
      <w:sz w:val="24"/>
      <w:szCs w:val="24"/>
    </w:rPr>
  </w:style>
  <w:style w:type="paragraph" w:customStyle="1" w:styleId="ROI">
    <w:name w:val="ROI"/>
    <w:basedOn w:val="Titre2"/>
    <w:link w:val="ROICar"/>
    <w:qFormat/>
    <w:rsid w:val="000A6F4A"/>
    <w:pPr>
      <w:numPr>
        <w:numId w:val="15"/>
      </w:numPr>
      <w:ind w:left="357" w:hanging="357"/>
    </w:pPr>
  </w:style>
  <w:style w:type="character" w:customStyle="1" w:styleId="ROICar">
    <w:name w:val="ROI Car"/>
    <w:link w:val="ROI"/>
    <w:rsid w:val="000A6F4A"/>
    <w:rPr>
      <w:rFonts w:ascii="Calibri" w:hAnsi="Calibri"/>
      <w:b/>
      <w:bCs/>
      <w:i/>
      <w:iCs/>
      <w:sz w:val="28"/>
      <w:szCs w:val="32"/>
      <w:lang w:eastAsia="fr-FR"/>
    </w:rPr>
  </w:style>
  <w:style w:type="table" w:customStyle="1" w:styleId="Grilledutableau1">
    <w:name w:val="Grille du tableau1"/>
    <w:basedOn w:val="TableauNormal"/>
    <w:next w:val="Grilledutableau"/>
    <w:uiPriority w:val="39"/>
    <w:rsid w:val="000E41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qFormat/>
    <w:rsid w:val="000A6F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1407">
      <w:bodyDiv w:val="1"/>
      <w:marLeft w:val="0"/>
      <w:marRight w:val="0"/>
      <w:marTop w:val="0"/>
      <w:marBottom w:val="0"/>
      <w:divBdr>
        <w:top w:val="none" w:sz="0" w:space="0" w:color="auto"/>
        <w:left w:val="none" w:sz="0" w:space="0" w:color="auto"/>
        <w:bottom w:val="none" w:sz="0" w:space="0" w:color="auto"/>
        <w:right w:val="none" w:sz="0" w:space="0" w:color="auto"/>
      </w:divBdr>
      <w:divsChild>
        <w:div w:id="189612849">
          <w:marLeft w:val="0"/>
          <w:marRight w:val="0"/>
          <w:marTop w:val="0"/>
          <w:marBottom w:val="0"/>
          <w:divBdr>
            <w:top w:val="none" w:sz="0" w:space="0" w:color="auto"/>
            <w:left w:val="none" w:sz="0" w:space="0" w:color="auto"/>
            <w:bottom w:val="none" w:sz="0" w:space="0" w:color="auto"/>
            <w:right w:val="none" w:sz="0" w:space="0" w:color="auto"/>
          </w:divBdr>
        </w:div>
        <w:div w:id="982151585">
          <w:marLeft w:val="0"/>
          <w:marRight w:val="0"/>
          <w:marTop w:val="0"/>
          <w:marBottom w:val="0"/>
          <w:divBdr>
            <w:top w:val="none" w:sz="0" w:space="0" w:color="auto"/>
            <w:left w:val="none" w:sz="0" w:space="0" w:color="auto"/>
            <w:bottom w:val="none" w:sz="0" w:space="0" w:color="auto"/>
            <w:right w:val="none" w:sz="0" w:space="0" w:color="auto"/>
          </w:divBdr>
        </w:div>
        <w:div w:id="1300384642">
          <w:marLeft w:val="0"/>
          <w:marRight w:val="0"/>
          <w:marTop w:val="0"/>
          <w:marBottom w:val="0"/>
          <w:divBdr>
            <w:top w:val="none" w:sz="0" w:space="0" w:color="auto"/>
            <w:left w:val="none" w:sz="0" w:space="0" w:color="auto"/>
            <w:bottom w:val="none" w:sz="0" w:space="0" w:color="auto"/>
            <w:right w:val="none" w:sz="0" w:space="0" w:color="auto"/>
          </w:divBdr>
        </w:div>
        <w:div w:id="1309673813">
          <w:marLeft w:val="0"/>
          <w:marRight w:val="0"/>
          <w:marTop w:val="0"/>
          <w:marBottom w:val="0"/>
          <w:divBdr>
            <w:top w:val="none" w:sz="0" w:space="0" w:color="auto"/>
            <w:left w:val="none" w:sz="0" w:space="0" w:color="auto"/>
            <w:bottom w:val="none" w:sz="0" w:space="0" w:color="auto"/>
            <w:right w:val="none" w:sz="0" w:space="0" w:color="auto"/>
          </w:divBdr>
        </w:div>
      </w:divsChild>
    </w:div>
    <w:div w:id="375087219">
      <w:bodyDiv w:val="1"/>
      <w:marLeft w:val="0"/>
      <w:marRight w:val="0"/>
      <w:marTop w:val="0"/>
      <w:marBottom w:val="0"/>
      <w:divBdr>
        <w:top w:val="none" w:sz="0" w:space="0" w:color="auto"/>
        <w:left w:val="none" w:sz="0" w:space="0" w:color="auto"/>
        <w:bottom w:val="none" w:sz="0" w:space="0" w:color="auto"/>
        <w:right w:val="none" w:sz="0" w:space="0" w:color="auto"/>
      </w:divBdr>
    </w:div>
    <w:div w:id="375857489">
      <w:bodyDiv w:val="1"/>
      <w:marLeft w:val="0"/>
      <w:marRight w:val="0"/>
      <w:marTop w:val="0"/>
      <w:marBottom w:val="0"/>
      <w:divBdr>
        <w:top w:val="none" w:sz="0" w:space="0" w:color="auto"/>
        <w:left w:val="none" w:sz="0" w:space="0" w:color="auto"/>
        <w:bottom w:val="none" w:sz="0" w:space="0" w:color="auto"/>
        <w:right w:val="none" w:sz="0" w:space="0" w:color="auto"/>
      </w:divBdr>
    </w:div>
    <w:div w:id="487209393">
      <w:bodyDiv w:val="1"/>
      <w:marLeft w:val="0"/>
      <w:marRight w:val="0"/>
      <w:marTop w:val="0"/>
      <w:marBottom w:val="0"/>
      <w:divBdr>
        <w:top w:val="none" w:sz="0" w:space="0" w:color="auto"/>
        <w:left w:val="none" w:sz="0" w:space="0" w:color="auto"/>
        <w:bottom w:val="none" w:sz="0" w:space="0" w:color="auto"/>
        <w:right w:val="none" w:sz="0" w:space="0" w:color="auto"/>
      </w:divBdr>
      <w:divsChild>
        <w:div w:id="512886912">
          <w:marLeft w:val="0"/>
          <w:marRight w:val="0"/>
          <w:marTop w:val="0"/>
          <w:marBottom w:val="0"/>
          <w:divBdr>
            <w:top w:val="none" w:sz="0" w:space="0" w:color="auto"/>
            <w:left w:val="none" w:sz="0" w:space="0" w:color="auto"/>
            <w:bottom w:val="none" w:sz="0" w:space="0" w:color="auto"/>
            <w:right w:val="none" w:sz="0" w:space="0" w:color="auto"/>
          </w:divBdr>
        </w:div>
      </w:divsChild>
    </w:div>
    <w:div w:id="718165512">
      <w:bodyDiv w:val="1"/>
      <w:marLeft w:val="0"/>
      <w:marRight w:val="0"/>
      <w:marTop w:val="0"/>
      <w:marBottom w:val="0"/>
      <w:divBdr>
        <w:top w:val="none" w:sz="0" w:space="0" w:color="auto"/>
        <w:left w:val="none" w:sz="0" w:space="0" w:color="auto"/>
        <w:bottom w:val="none" w:sz="0" w:space="0" w:color="auto"/>
        <w:right w:val="none" w:sz="0" w:space="0" w:color="auto"/>
      </w:divBdr>
    </w:div>
    <w:div w:id="860163453">
      <w:bodyDiv w:val="1"/>
      <w:marLeft w:val="0"/>
      <w:marRight w:val="0"/>
      <w:marTop w:val="0"/>
      <w:marBottom w:val="0"/>
      <w:divBdr>
        <w:top w:val="none" w:sz="0" w:space="0" w:color="auto"/>
        <w:left w:val="none" w:sz="0" w:space="0" w:color="auto"/>
        <w:bottom w:val="none" w:sz="0" w:space="0" w:color="auto"/>
        <w:right w:val="none" w:sz="0" w:space="0" w:color="auto"/>
      </w:divBdr>
    </w:div>
    <w:div w:id="872033742">
      <w:bodyDiv w:val="1"/>
      <w:marLeft w:val="0"/>
      <w:marRight w:val="0"/>
      <w:marTop w:val="0"/>
      <w:marBottom w:val="0"/>
      <w:divBdr>
        <w:top w:val="none" w:sz="0" w:space="0" w:color="auto"/>
        <w:left w:val="none" w:sz="0" w:space="0" w:color="auto"/>
        <w:bottom w:val="none" w:sz="0" w:space="0" w:color="auto"/>
        <w:right w:val="none" w:sz="0" w:space="0" w:color="auto"/>
      </w:divBdr>
    </w:div>
    <w:div w:id="1033846555">
      <w:bodyDiv w:val="1"/>
      <w:marLeft w:val="0"/>
      <w:marRight w:val="0"/>
      <w:marTop w:val="0"/>
      <w:marBottom w:val="0"/>
      <w:divBdr>
        <w:top w:val="none" w:sz="0" w:space="0" w:color="auto"/>
        <w:left w:val="none" w:sz="0" w:space="0" w:color="auto"/>
        <w:bottom w:val="none" w:sz="0" w:space="0" w:color="auto"/>
        <w:right w:val="none" w:sz="0" w:space="0" w:color="auto"/>
      </w:divBdr>
    </w:div>
    <w:div w:id="1083407454">
      <w:bodyDiv w:val="1"/>
      <w:marLeft w:val="0"/>
      <w:marRight w:val="0"/>
      <w:marTop w:val="0"/>
      <w:marBottom w:val="0"/>
      <w:divBdr>
        <w:top w:val="none" w:sz="0" w:space="0" w:color="auto"/>
        <w:left w:val="none" w:sz="0" w:space="0" w:color="auto"/>
        <w:bottom w:val="none" w:sz="0" w:space="0" w:color="auto"/>
        <w:right w:val="none" w:sz="0" w:space="0" w:color="auto"/>
      </w:divBdr>
    </w:div>
    <w:div w:id="1148059956">
      <w:bodyDiv w:val="1"/>
      <w:marLeft w:val="0"/>
      <w:marRight w:val="0"/>
      <w:marTop w:val="0"/>
      <w:marBottom w:val="0"/>
      <w:divBdr>
        <w:top w:val="none" w:sz="0" w:space="0" w:color="auto"/>
        <w:left w:val="none" w:sz="0" w:space="0" w:color="auto"/>
        <w:bottom w:val="none" w:sz="0" w:space="0" w:color="auto"/>
        <w:right w:val="none" w:sz="0" w:space="0" w:color="auto"/>
      </w:divBdr>
    </w:div>
    <w:div w:id="1785732920">
      <w:bodyDiv w:val="1"/>
      <w:marLeft w:val="0"/>
      <w:marRight w:val="0"/>
      <w:marTop w:val="0"/>
      <w:marBottom w:val="0"/>
      <w:divBdr>
        <w:top w:val="none" w:sz="0" w:space="0" w:color="auto"/>
        <w:left w:val="none" w:sz="0" w:space="0" w:color="auto"/>
        <w:bottom w:val="none" w:sz="0" w:space="0" w:color="auto"/>
        <w:right w:val="none" w:sz="0" w:space="0" w:color="auto"/>
      </w:divBdr>
    </w:div>
    <w:div w:id="1804539882">
      <w:bodyDiv w:val="1"/>
      <w:marLeft w:val="0"/>
      <w:marRight w:val="0"/>
      <w:marTop w:val="0"/>
      <w:marBottom w:val="0"/>
      <w:divBdr>
        <w:top w:val="none" w:sz="0" w:space="0" w:color="auto"/>
        <w:left w:val="none" w:sz="0" w:space="0" w:color="auto"/>
        <w:bottom w:val="none" w:sz="0" w:space="0" w:color="auto"/>
        <w:right w:val="none" w:sz="0" w:space="0" w:color="auto"/>
      </w:divBdr>
    </w:div>
    <w:div w:id="1879777064">
      <w:bodyDiv w:val="1"/>
      <w:marLeft w:val="0"/>
      <w:marRight w:val="0"/>
      <w:marTop w:val="0"/>
      <w:marBottom w:val="0"/>
      <w:divBdr>
        <w:top w:val="none" w:sz="0" w:space="0" w:color="auto"/>
        <w:left w:val="none" w:sz="0" w:space="0" w:color="auto"/>
        <w:bottom w:val="none" w:sz="0" w:space="0" w:color="auto"/>
        <w:right w:val="none" w:sz="0" w:space="0" w:color="auto"/>
      </w:divBdr>
    </w:div>
    <w:div w:id="191261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ppach.ec-arlon.be"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ec-arlon.be"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efcschoppach.arlon@gmail.com" TargetMode="External"/><Relationship Id="rId14" Type="http://schemas.openxmlformats.org/officeDocument/2006/relationships/hyperlink" Target="http://www.enseignement.be/dacce" TargetMode="External"/><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1B048-CF84-4899-B054-3A8FB2F0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Pages>
  <Words>6360</Words>
  <Characters>34985</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Index</vt:lpstr>
    </vt:vector>
  </TitlesOfParts>
  <Company>CFWB</Company>
  <LinksUpToDate>false</LinksUpToDate>
  <CharactersWithSpaces>41263</CharactersWithSpaces>
  <SharedDoc>false</SharedDoc>
  <HLinks>
    <vt:vector size="234" baseType="variant">
      <vt:variant>
        <vt:i4>3604538</vt:i4>
      </vt:variant>
      <vt:variant>
        <vt:i4>225</vt:i4>
      </vt:variant>
      <vt:variant>
        <vt:i4>0</vt:i4>
      </vt:variant>
      <vt:variant>
        <vt:i4>5</vt:i4>
      </vt:variant>
      <vt:variant>
        <vt:lpwstr>http://www.centre.ec-arlon.be/</vt:lpwstr>
      </vt:variant>
      <vt:variant>
        <vt:lpwstr/>
      </vt:variant>
      <vt:variant>
        <vt:i4>1507389</vt:i4>
      </vt:variant>
      <vt:variant>
        <vt:i4>218</vt:i4>
      </vt:variant>
      <vt:variant>
        <vt:i4>0</vt:i4>
      </vt:variant>
      <vt:variant>
        <vt:i4>5</vt:i4>
      </vt:variant>
      <vt:variant>
        <vt:lpwstr/>
      </vt:variant>
      <vt:variant>
        <vt:lpwstr>_Toc523331807</vt:lpwstr>
      </vt:variant>
      <vt:variant>
        <vt:i4>1507389</vt:i4>
      </vt:variant>
      <vt:variant>
        <vt:i4>212</vt:i4>
      </vt:variant>
      <vt:variant>
        <vt:i4>0</vt:i4>
      </vt:variant>
      <vt:variant>
        <vt:i4>5</vt:i4>
      </vt:variant>
      <vt:variant>
        <vt:lpwstr/>
      </vt:variant>
      <vt:variant>
        <vt:lpwstr>_Toc523331806</vt:lpwstr>
      </vt:variant>
      <vt:variant>
        <vt:i4>1507389</vt:i4>
      </vt:variant>
      <vt:variant>
        <vt:i4>206</vt:i4>
      </vt:variant>
      <vt:variant>
        <vt:i4>0</vt:i4>
      </vt:variant>
      <vt:variant>
        <vt:i4>5</vt:i4>
      </vt:variant>
      <vt:variant>
        <vt:lpwstr/>
      </vt:variant>
      <vt:variant>
        <vt:lpwstr>_Toc523331805</vt:lpwstr>
      </vt:variant>
      <vt:variant>
        <vt:i4>1507389</vt:i4>
      </vt:variant>
      <vt:variant>
        <vt:i4>200</vt:i4>
      </vt:variant>
      <vt:variant>
        <vt:i4>0</vt:i4>
      </vt:variant>
      <vt:variant>
        <vt:i4>5</vt:i4>
      </vt:variant>
      <vt:variant>
        <vt:lpwstr/>
      </vt:variant>
      <vt:variant>
        <vt:lpwstr>_Toc523331804</vt:lpwstr>
      </vt:variant>
      <vt:variant>
        <vt:i4>1507389</vt:i4>
      </vt:variant>
      <vt:variant>
        <vt:i4>194</vt:i4>
      </vt:variant>
      <vt:variant>
        <vt:i4>0</vt:i4>
      </vt:variant>
      <vt:variant>
        <vt:i4>5</vt:i4>
      </vt:variant>
      <vt:variant>
        <vt:lpwstr/>
      </vt:variant>
      <vt:variant>
        <vt:lpwstr>_Toc523331803</vt:lpwstr>
      </vt:variant>
      <vt:variant>
        <vt:i4>1507389</vt:i4>
      </vt:variant>
      <vt:variant>
        <vt:i4>188</vt:i4>
      </vt:variant>
      <vt:variant>
        <vt:i4>0</vt:i4>
      </vt:variant>
      <vt:variant>
        <vt:i4>5</vt:i4>
      </vt:variant>
      <vt:variant>
        <vt:lpwstr/>
      </vt:variant>
      <vt:variant>
        <vt:lpwstr>_Toc523331802</vt:lpwstr>
      </vt:variant>
      <vt:variant>
        <vt:i4>1507389</vt:i4>
      </vt:variant>
      <vt:variant>
        <vt:i4>182</vt:i4>
      </vt:variant>
      <vt:variant>
        <vt:i4>0</vt:i4>
      </vt:variant>
      <vt:variant>
        <vt:i4>5</vt:i4>
      </vt:variant>
      <vt:variant>
        <vt:lpwstr/>
      </vt:variant>
      <vt:variant>
        <vt:lpwstr>_Toc523331801</vt:lpwstr>
      </vt:variant>
      <vt:variant>
        <vt:i4>1507389</vt:i4>
      </vt:variant>
      <vt:variant>
        <vt:i4>176</vt:i4>
      </vt:variant>
      <vt:variant>
        <vt:i4>0</vt:i4>
      </vt:variant>
      <vt:variant>
        <vt:i4>5</vt:i4>
      </vt:variant>
      <vt:variant>
        <vt:lpwstr/>
      </vt:variant>
      <vt:variant>
        <vt:lpwstr>_Toc523331800</vt:lpwstr>
      </vt:variant>
      <vt:variant>
        <vt:i4>1966130</vt:i4>
      </vt:variant>
      <vt:variant>
        <vt:i4>170</vt:i4>
      </vt:variant>
      <vt:variant>
        <vt:i4>0</vt:i4>
      </vt:variant>
      <vt:variant>
        <vt:i4>5</vt:i4>
      </vt:variant>
      <vt:variant>
        <vt:lpwstr/>
      </vt:variant>
      <vt:variant>
        <vt:lpwstr>_Toc523331799</vt:lpwstr>
      </vt:variant>
      <vt:variant>
        <vt:i4>1966130</vt:i4>
      </vt:variant>
      <vt:variant>
        <vt:i4>164</vt:i4>
      </vt:variant>
      <vt:variant>
        <vt:i4>0</vt:i4>
      </vt:variant>
      <vt:variant>
        <vt:i4>5</vt:i4>
      </vt:variant>
      <vt:variant>
        <vt:lpwstr/>
      </vt:variant>
      <vt:variant>
        <vt:lpwstr>_Toc523331798</vt:lpwstr>
      </vt:variant>
      <vt:variant>
        <vt:i4>1966130</vt:i4>
      </vt:variant>
      <vt:variant>
        <vt:i4>158</vt:i4>
      </vt:variant>
      <vt:variant>
        <vt:i4>0</vt:i4>
      </vt:variant>
      <vt:variant>
        <vt:i4>5</vt:i4>
      </vt:variant>
      <vt:variant>
        <vt:lpwstr/>
      </vt:variant>
      <vt:variant>
        <vt:lpwstr>_Toc523331797</vt:lpwstr>
      </vt:variant>
      <vt:variant>
        <vt:i4>1966130</vt:i4>
      </vt:variant>
      <vt:variant>
        <vt:i4>152</vt:i4>
      </vt:variant>
      <vt:variant>
        <vt:i4>0</vt:i4>
      </vt:variant>
      <vt:variant>
        <vt:i4>5</vt:i4>
      </vt:variant>
      <vt:variant>
        <vt:lpwstr/>
      </vt:variant>
      <vt:variant>
        <vt:lpwstr>_Toc523331796</vt:lpwstr>
      </vt:variant>
      <vt:variant>
        <vt:i4>1966130</vt:i4>
      </vt:variant>
      <vt:variant>
        <vt:i4>146</vt:i4>
      </vt:variant>
      <vt:variant>
        <vt:i4>0</vt:i4>
      </vt:variant>
      <vt:variant>
        <vt:i4>5</vt:i4>
      </vt:variant>
      <vt:variant>
        <vt:lpwstr/>
      </vt:variant>
      <vt:variant>
        <vt:lpwstr>_Toc523331795</vt:lpwstr>
      </vt:variant>
      <vt:variant>
        <vt:i4>1966130</vt:i4>
      </vt:variant>
      <vt:variant>
        <vt:i4>140</vt:i4>
      </vt:variant>
      <vt:variant>
        <vt:i4>0</vt:i4>
      </vt:variant>
      <vt:variant>
        <vt:i4>5</vt:i4>
      </vt:variant>
      <vt:variant>
        <vt:lpwstr/>
      </vt:variant>
      <vt:variant>
        <vt:lpwstr>_Toc523331794</vt:lpwstr>
      </vt:variant>
      <vt:variant>
        <vt:i4>1966130</vt:i4>
      </vt:variant>
      <vt:variant>
        <vt:i4>134</vt:i4>
      </vt:variant>
      <vt:variant>
        <vt:i4>0</vt:i4>
      </vt:variant>
      <vt:variant>
        <vt:i4>5</vt:i4>
      </vt:variant>
      <vt:variant>
        <vt:lpwstr/>
      </vt:variant>
      <vt:variant>
        <vt:lpwstr>_Toc523331793</vt:lpwstr>
      </vt:variant>
      <vt:variant>
        <vt:i4>1966130</vt:i4>
      </vt:variant>
      <vt:variant>
        <vt:i4>128</vt:i4>
      </vt:variant>
      <vt:variant>
        <vt:i4>0</vt:i4>
      </vt:variant>
      <vt:variant>
        <vt:i4>5</vt:i4>
      </vt:variant>
      <vt:variant>
        <vt:lpwstr/>
      </vt:variant>
      <vt:variant>
        <vt:lpwstr>_Toc523331792</vt:lpwstr>
      </vt:variant>
      <vt:variant>
        <vt:i4>1966130</vt:i4>
      </vt:variant>
      <vt:variant>
        <vt:i4>122</vt:i4>
      </vt:variant>
      <vt:variant>
        <vt:i4>0</vt:i4>
      </vt:variant>
      <vt:variant>
        <vt:i4>5</vt:i4>
      </vt:variant>
      <vt:variant>
        <vt:lpwstr/>
      </vt:variant>
      <vt:variant>
        <vt:lpwstr>_Toc523331791</vt:lpwstr>
      </vt:variant>
      <vt:variant>
        <vt:i4>1966130</vt:i4>
      </vt:variant>
      <vt:variant>
        <vt:i4>116</vt:i4>
      </vt:variant>
      <vt:variant>
        <vt:i4>0</vt:i4>
      </vt:variant>
      <vt:variant>
        <vt:i4>5</vt:i4>
      </vt:variant>
      <vt:variant>
        <vt:lpwstr/>
      </vt:variant>
      <vt:variant>
        <vt:lpwstr>_Toc523331790</vt:lpwstr>
      </vt:variant>
      <vt:variant>
        <vt:i4>2031666</vt:i4>
      </vt:variant>
      <vt:variant>
        <vt:i4>110</vt:i4>
      </vt:variant>
      <vt:variant>
        <vt:i4>0</vt:i4>
      </vt:variant>
      <vt:variant>
        <vt:i4>5</vt:i4>
      </vt:variant>
      <vt:variant>
        <vt:lpwstr/>
      </vt:variant>
      <vt:variant>
        <vt:lpwstr>_Toc523331789</vt:lpwstr>
      </vt:variant>
      <vt:variant>
        <vt:i4>2031666</vt:i4>
      </vt:variant>
      <vt:variant>
        <vt:i4>104</vt:i4>
      </vt:variant>
      <vt:variant>
        <vt:i4>0</vt:i4>
      </vt:variant>
      <vt:variant>
        <vt:i4>5</vt:i4>
      </vt:variant>
      <vt:variant>
        <vt:lpwstr/>
      </vt:variant>
      <vt:variant>
        <vt:lpwstr>_Toc523331788</vt:lpwstr>
      </vt:variant>
      <vt:variant>
        <vt:i4>2031666</vt:i4>
      </vt:variant>
      <vt:variant>
        <vt:i4>98</vt:i4>
      </vt:variant>
      <vt:variant>
        <vt:i4>0</vt:i4>
      </vt:variant>
      <vt:variant>
        <vt:i4>5</vt:i4>
      </vt:variant>
      <vt:variant>
        <vt:lpwstr/>
      </vt:variant>
      <vt:variant>
        <vt:lpwstr>_Toc523331787</vt:lpwstr>
      </vt:variant>
      <vt:variant>
        <vt:i4>2031666</vt:i4>
      </vt:variant>
      <vt:variant>
        <vt:i4>92</vt:i4>
      </vt:variant>
      <vt:variant>
        <vt:i4>0</vt:i4>
      </vt:variant>
      <vt:variant>
        <vt:i4>5</vt:i4>
      </vt:variant>
      <vt:variant>
        <vt:lpwstr/>
      </vt:variant>
      <vt:variant>
        <vt:lpwstr>_Toc523331786</vt:lpwstr>
      </vt:variant>
      <vt:variant>
        <vt:i4>2031666</vt:i4>
      </vt:variant>
      <vt:variant>
        <vt:i4>86</vt:i4>
      </vt:variant>
      <vt:variant>
        <vt:i4>0</vt:i4>
      </vt:variant>
      <vt:variant>
        <vt:i4>5</vt:i4>
      </vt:variant>
      <vt:variant>
        <vt:lpwstr/>
      </vt:variant>
      <vt:variant>
        <vt:lpwstr>_Toc523331785</vt:lpwstr>
      </vt:variant>
      <vt:variant>
        <vt:i4>2031666</vt:i4>
      </vt:variant>
      <vt:variant>
        <vt:i4>80</vt:i4>
      </vt:variant>
      <vt:variant>
        <vt:i4>0</vt:i4>
      </vt:variant>
      <vt:variant>
        <vt:i4>5</vt:i4>
      </vt:variant>
      <vt:variant>
        <vt:lpwstr/>
      </vt:variant>
      <vt:variant>
        <vt:lpwstr>_Toc523331784</vt:lpwstr>
      </vt:variant>
      <vt:variant>
        <vt:i4>2031666</vt:i4>
      </vt:variant>
      <vt:variant>
        <vt:i4>74</vt:i4>
      </vt:variant>
      <vt:variant>
        <vt:i4>0</vt:i4>
      </vt:variant>
      <vt:variant>
        <vt:i4>5</vt:i4>
      </vt:variant>
      <vt:variant>
        <vt:lpwstr/>
      </vt:variant>
      <vt:variant>
        <vt:lpwstr>_Toc523331783</vt:lpwstr>
      </vt:variant>
      <vt:variant>
        <vt:i4>2031666</vt:i4>
      </vt:variant>
      <vt:variant>
        <vt:i4>68</vt:i4>
      </vt:variant>
      <vt:variant>
        <vt:i4>0</vt:i4>
      </vt:variant>
      <vt:variant>
        <vt:i4>5</vt:i4>
      </vt:variant>
      <vt:variant>
        <vt:lpwstr/>
      </vt:variant>
      <vt:variant>
        <vt:lpwstr>_Toc523331782</vt:lpwstr>
      </vt:variant>
      <vt:variant>
        <vt:i4>2031666</vt:i4>
      </vt:variant>
      <vt:variant>
        <vt:i4>62</vt:i4>
      </vt:variant>
      <vt:variant>
        <vt:i4>0</vt:i4>
      </vt:variant>
      <vt:variant>
        <vt:i4>5</vt:i4>
      </vt:variant>
      <vt:variant>
        <vt:lpwstr/>
      </vt:variant>
      <vt:variant>
        <vt:lpwstr>_Toc523331781</vt:lpwstr>
      </vt:variant>
      <vt:variant>
        <vt:i4>2031666</vt:i4>
      </vt:variant>
      <vt:variant>
        <vt:i4>56</vt:i4>
      </vt:variant>
      <vt:variant>
        <vt:i4>0</vt:i4>
      </vt:variant>
      <vt:variant>
        <vt:i4>5</vt:i4>
      </vt:variant>
      <vt:variant>
        <vt:lpwstr/>
      </vt:variant>
      <vt:variant>
        <vt:lpwstr>_Toc523331780</vt:lpwstr>
      </vt:variant>
      <vt:variant>
        <vt:i4>1048626</vt:i4>
      </vt:variant>
      <vt:variant>
        <vt:i4>50</vt:i4>
      </vt:variant>
      <vt:variant>
        <vt:i4>0</vt:i4>
      </vt:variant>
      <vt:variant>
        <vt:i4>5</vt:i4>
      </vt:variant>
      <vt:variant>
        <vt:lpwstr/>
      </vt:variant>
      <vt:variant>
        <vt:lpwstr>_Toc523331779</vt:lpwstr>
      </vt:variant>
      <vt:variant>
        <vt:i4>1048626</vt:i4>
      </vt:variant>
      <vt:variant>
        <vt:i4>44</vt:i4>
      </vt:variant>
      <vt:variant>
        <vt:i4>0</vt:i4>
      </vt:variant>
      <vt:variant>
        <vt:i4>5</vt:i4>
      </vt:variant>
      <vt:variant>
        <vt:lpwstr/>
      </vt:variant>
      <vt:variant>
        <vt:lpwstr>_Toc523331778</vt:lpwstr>
      </vt:variant>
      <vt:variant>
        <vt:i4>1048626</vt:i4>
      </vt:variant>
      <vt:variant>
        <vt:i4>38</vt:i4>
      </vt:variant>
      <vt:variant>
        <vt:i4>0</vt:i4>
      </vt:variant>
      <vt:variant>
        <vt:i4>5</vt:i4>
      </vt:variant>
      <vt:variant>
        <vt:lpwstr/>
      </vt:variant>
      <vt:variant>
        <vt:lpwstr>_Toc523331777</vt:lpwstr>
      </vt:variant>
      <vt:variant>
        <vt:i4>1048626</vt:i4>
      </vt:variant>
      <vt:variant>
        <vt:i4>32</vt:i4>
      </vt:variant>
      <vt:variant>
        <vt:i4>0</vt:i4>
      </vt:variant>
      <vt:variant>
        <vt:i4>5</vt:i4>
      </vt:variant>
      <vt:variant>
        <vt:lpwstr/>
      </vt:variant>
      <vt:variant>
        <vt:lpwstr>_Toc523331776</vt:lpwstr>
      </vt:variant>
      <vt:variant>
        <vt:i4>1048626</vt:i4>
      </vt:variant>
      <vt:variant>
        <vt:i4>26</vt:i4>
      </vt:variant>
      <vt:variant>
        <vt:i4>0</vt:i4>
      </vt:variant>
      <vt:variant>
        <vt:i4>5</vt:i4>
      </vt:variant>
      <vt:variant>
        <vt:lpwstr/>
      </vt:variant>
      <vt:variant>
        <vt:lpwstr>_Toc523331775</vt:lpwstr>
      </vt:variant>
      <vt:variant>
        <vt:i4>1048626</vt:i4>
      </vt:variant>
      <vt:variant>
        <vt:i4>20</vt:i4>
      </vt:variant>
      <vt:variant>
        <vt:i4>0</vt:i4>
      </vt:variant>
      <vt:variant>
        <vt:i4>5</vt:i4>
      </vt:variant>
      <vt:variant>
        <vt:lpwstr/>
      </vt:variant>
      <vt:variant>
        <vt:lpwstr>_Toc523331774</vt:lpwstr>
      </vt:variant>
      <vt:variant>
        <vt:i4>1048626</vt:i4>
      </vt:variant>
      <vt:variant>
        <vt:i4>14</vt:i4>
      </vt:variant>
      <vt:variant>
        <vt:i4>0</vt:i4>
      </vt:variant>
      <vt:variant>
        <vt:i4>5</vt:i4>
      </vt:variant>
      <vt:variant>
        <vt:lpwstr/>
      </vt:variant>
      <vt:variant>
        <vt:lpwstr>_Toc523331773</vt:lpwstr>
      </vt:variant>
      <vt:variant>
        <vt:i4>1048626</vt:i4>
      </vt:variant>
      <vt:variant>
        <vt:i4>8</vt:i4>
      </vt:variant>
      <vt:variant>
        <vt:i4>0</vt:i4>
      </vt:variant>
      <vt:variant>
        <vt:i4>5</vt:i4>
      </vt:variant>
      <vt:variant>
        <vt:lpwstr/>
      </vt:variant>
      <vt:variant>
        <vt:lpwstr>_Toc523331772</vt:lpwstr>
      </vt:variant>
      <vt:variant>
        <vt:i4>6291533</vt:i4>
      </vt:variant>
      <vt:variant>
        <vt:i4>3</vt:i4>
      </vt:variant>
      <vt:variant>
        <vt:i4>0</vt:i4>
      </vt:variant>
      <vt:variant>
        <vt:i4>5</vt:i4>
      </vt:variant>
      <vt:variant>
        <vt:lpwstr>mailto:bourtonh@yahoo.com</vt:lpwstr>
      </vt:variant>
      <vt:variant>
        <vt:lpwstr/>
      </vt:variant>
      <vt:variant>
        <vt:i4>196723</vt:i4>
      </vt:variant>
      <vt:variant>
        <vt:i4>0</vt:i4>
      </vt:variant>
      <vt:variant>
        <vt:i4>0</vt:i4>
      </vt:variant>
      <vt:variant>
        <vt:i4>5</vt:i4>
      </vt:variant>
      <vt:variant>
        <vt:lpwstr>mailto:thiry.chantal@hotmail.com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subject/>
  <dc:creator>CFWB</dc:creator>
  <cp:keywords/>
  <cp:lastModifiedBy>Collin Vincent</cp:lastModifiedBy>
  <cp:revision>19</cp:revision>
  <cp:lastPrinted>2024-01-16T14:10:00Z</cp:lastPrinted>
  <dcterms:created xsi:type="dcterms:W3CDTF">2022-08-17T10:36:00Z</dcterms:created>
  <dcterms:modified xsi:type="dcterms:W3CDTF">2024-02-24T15:01:00Z</dcterms:modified>
</cp:coreProperties>
</file>